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1C8E" w:rsidRPr="00D02792" w:rsidTr="00F51C8E">
        <w:tc>
          <w:tcPr>
            <w:tcW w:w="9062" w:type="dxa"/>
            <w:gridSpan w:val="2"/>
            <w:shd w:val="clear" w:color="auto" w:fill="E5DFEC" w:themeFill="accent4" w:themeFillTint="33"/>
          </w:tcPr>
          <w:p w:rsidR="00F51C8E" w:rsidRPr="00D02792" w:rsidRDefault="00F51C8E" w:rsidP="00F51C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F51C8E" w:rsidRDefault="00F51C8E" w:rsidP="00F51C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postupku savjetovanju s javnošću o</w:t>
            </w:r>
          </w:p>
          <w:p w:rsidR="00136818" w:rsidRPr="00136818" w:rsidRDefault="00F51C8E" w:rsidP="00136818">
            <w:pPr>
              <w:adjustRightInd w:val="0"/>
              <w:spacing w:after="0" w:line="240" w:lineRule="auto"/>
              <w:ind w:firstLine="708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36818">
              <w:rPr>
                <w:rFonts w:cstheme="minorHAnsi"/>
                <w:sz w:val="20"/>
                <w:szCs w:val="20"/>
              </w:rPr>
              <w:t>PRIJEDLOGU ODLU</w:t>
            </w:r>
            <w:r w:rsidR="00F445DF" w:rsidRPr="00136818">
              <w:rPr>
                <w:rFonts w:cstheme="minorHAnsi"/>
                <w:sz w:val="20"/>
                <w:szCs w:val="20"/>
              </w:rPr>
              <w:t>K</w:t>
            </w:r>
            <w:r w:rsidRPr="00136818">
              <w:rPr>
                <w:rFonts w:cstheme="minorHAnsi"/>
                <w:sz w:val="20"/>
                <w:szCs w:val="20"/>
              </w:rPr>
              <w:t xml:space="preserve">E </w:t>
            </w:r>
            <w:r w:rsidR="00136818" w:rsidRPr="00136818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 DONOŠENJU PLANA JAVNE RASVJETE NA PODRUČJU OPĆINE LUKA I </w:t>
            </w:r>
          </w:p>
          <w:p w:rsidR="00136818" w:rsidRPr="00136818" w:rsidRDefault="00136818" w:rsidP="00136818">
            <w:pPr>
              <w:adjustRightInd w:val="0"/>
              <w:spacing w:after="0" w:line="240" w:lineRule="auto"/>
              <w:ind w:firstLine="708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36818">
              <w:rPr>
                <w:rFonts w:eastAsia="Times New Roman" w:cstheme="minorHAnsi"/>
                <w:sz w:val="20"/>
                <w:szCs w:val="20"/>
                <w:lang w:eastAsia="hr-HR"/>
              </w:rPr>
              <w:t>AKCIJSKOG PLANA GRADNJE I/ILI REKONSTRUKCIJE VANJSKE RASVJETE BROJ AP-043-2026</w:t>
            </w:r>
          </w:p>
          <w:p w:rsidR="00F51C8E" w:rsidRPr="00937289" w:rsidRDefault="00F51C8E" w:rsidP="0060564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F51C8E" w:rsidRDefault="00136818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ODLUKA O DONOŠENJU PLANA RASVJETE NA PODRUČJU OPĆINE LUKA</w:t>
            </w:r>
          </w:p>
          <w:p w:rsidR="00136818" w:rsidRDefault="00136818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PLAN JAVNE RASVJETE ZA PODRUČJE OPĆINE LUKA</w:t>
            </w:r>
          </w:p>
          <w:p w:rsidR="00136818" w:rsidRPr="00D02792" w:rsidRDefault="00136818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AKCIJSKI PLAN GRADNJE I/ILI REKONSTRUKCIJE VANJSKE RASVJETE BROJ AP-043-2026</w:t>
            </w:r>
            <w:bookmarkStart w:id="1" w:name="_GoBack"/>
            <w:bookmarkEnd w:id="1"/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F51C8E" w:rsidRPr="00D02792" w:rsidRDefault="00A62433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60564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F51C8E" w:rsidRPr="00D02792" w:rsidRDefault="00605641" w:rsidP="00605641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A62433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 w:val="restart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DBE5F1" w:themeFill="accent1" w:themeFillTint="33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02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07</w:t>
            </w:r>
            <w:r>
              <w:rPr>
                <w:rFonts w:ascii="Arial Narrow" w:hAnsi="Arial Narrow" w:cs="Times New Roman"/>
                <w:sz w:val="20"/>
                <w:szCs w:val="20"/>
              </w:rPr>
              <w:t>. 202</w:t>
            </w:r>
            <w:r w:rsidR="00605641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F51C8E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sectPr w:rsidR="005E3A00" w:rsidRP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6818"/>
    <w:rsid w:val="00137B88"/>
    <w:rsid w:val="0024655E"/>
    <w:rsid w:val="00363D5E"/>
    <w:rsid w:val="004043CA"/>
    <w:rsid w:val="00536BC5"/>
    <w:rsid w:val="005B3E9B"/>
    <w:rsid w:val="005E3A00"/>
    <w:rsid w:val="005E76B0"/>
    <w:rsid w:val="00605641"/>
    <w:rsid w:val="00682D7E"/>
    <w:rsid w:val="006B6E89"/>
    <w:rsid w:val="007647C1"/>
    <w:rsid w:val="007702CF"/>
    <w:rsid w:val="007717DB"/>
    <w:rsid w:val="00937289"/>
    <w:rsid w:val="00A62433"/>
    <w:rsid w:val="00AA1B79"/>
    <w:rsid w:val="00AF15C2"/>
    <w:rsid w:val="00B64A12"/>
    <w:rsid w:val="00BA5E52"/>
    <w:rsid w:val="00BE7D15"/>
    <w:rsid w:val="00C62235"/>
    <w:rsid w:val="00D02792"/>
    <w:rsid w:val="00DF204A"/>
    <w:rsid w:val="00ED3477"/>
    <w:rsid w:val="00F0743B"/>
    <w:rsid w:val="00F445DF"/>
    <w:rsid w:val="00F51C8E"/>
    <w:rsid w:val="00F607F1"/>
    <w:rsid w:val="00F635C6"/>
    <w:rsid w:val="00F709C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23</cp:revision>
  <cp:lastPrinted>2017-12-04T11:47:00Z</cp:lastPrinted>
  <dcterms:created xsi:type="dcterms:W3CDTF">2017-01-11T10:10:00Z</dcterms:created>
  <dcterms:modified xsi:type="dcterms:W3CDTF">2026-06-02T12:04:00Z</dcterms:modified>
</cp:coreProperties>
</file>