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B44F6F">
          <w:rPr>
            <w:rFonts w:ascii="Calibri" w:hAnsi="Calibri" w:cs="Calibri"/>
            <w:color w:val="0000FF"/>
          </w:rPr>
          <w:fldChar w:fldCharType="begin"/>
        </w:r>
        <w:r w:rsidR="00B44F6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B44F6F">
          <w:rPr>
            <w:rFonts w:ascii="Calibri" w:hAnsi="Calibri" w:cs="Calibri"/>
            <w:color w:val="0000FF"/>
          </w:rPr>
          <w:fldChar w:fldCharType="separate"/>
        </w:r>
        <w:r w:rsidR="00672F84">
          <w:rPr>
            <w:rFonts w:ascii="Calibri" w:hAnsi="Calibri" w:cs="Calibri"/>
            <w:color w:val="0000FF"/>
          </w:rPr>
          <w:fldChar w:fldCharType="begin"/>
        </w:r>
        <w:r w:rsidR="00672F84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672F84">
          <w:rPr>
            <w:rFonts w:ascii="Calibri" w:hAnsi="Calibri" w:cs="Calibri"/>
            <w:color w:val="0000FF"/>
          </w:rPr>
          <w:fldChar w:fldCharType="separate"/>
        </w:r>
        <w:r w:rsidR="00AF0A84">
          <w:rPr>
            <w:rFonts w:ascii="Calibri" w:hAnsi="Calibri" w:cs="Calibri"/>
            <w:color w:val="0000FF"/>
          </w:rPr>
          <w:fldChar w:fldCharType="begin"/>
        </w:r>
        <w:r w:rsidR="00AF0A84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F0A84">
          <w:rPr>
            <w:rFonts w:ascii="Calibri" w:hAnsi="Calibri" w:cs="Calibri"/>
            <w:color w:val="0000FF"/>
          </w:rPr>
          <w:fldChar w:fldCharType="separate"/>
        </w:r>
        <w:r w:rsidR="00670BC5">
          <w:rPr>
            <w:rFonts w:ascii="Calibri" w:hAnsi="Calibri" w:cs="Calibri"/>
            <w:color w:val="0000FF"/>
          </w:rPr>
          <w:fldChar w:fldCharType="begin"/>
        </w:r>
        <w:r w:rsidR="00670BC5">
          <w:rPr>
            <w:rFonts w:ascii="Calibri" w:hAnsi="Calibri" w:cs="Calibri"/>
            <w:color w:val="0000FF"/>
          </w:rPr>
          <w:instrText xml:space="preserve"> </w:instrText>
        </w:r>
        <w:r w:rsidR="00670BC5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</w:instrText>
        </w:r>
        <w:r w:rsidR="00670BC5">
          <w:rPr>
            <w:rFonts w:ascii="Calibri" w:hAnsi="Calibri" w:cs="Calibri"/>
            <w:color w:val="0000FF"/>
          </w:rPr>
          <w:instrText>Croatia.svg.png" \* MERGEFORMATINET</w:instrText>
        </w:r>
        <w:r w:rsidR="00670BC5">
          <w:rPr>
            <w:rFonts w:ascii="Calibri" w:hAnsi="Calibri" w:cs="Calibri"/>
            <w:color w:val="0000FF"/>
          </w:rPr>
          <w:instrText xml:space="preserve"> </w:instrText>
        </w:r>
        <w:r w:rsidR="00670BC5">
          <w:rPr>
            <w:rFonts w:ascii="Calibri" w:hAnsi="Calibri" w:cs="Calibri"/>
            <w:color w:val="0000FF"/>
          </w:rPr>
          <w:fldChar w:fldCharType="separate"/>
        </w:r>
        <w:r w:rsidR="00822D44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5.5pt" o:button="t">
              <v:imagedata r:id="rId7" r:href="rId8"/>
            </v:shape>
          </w:pict>
        </w:r>
        <w:r w:rsidR="00670BC5">
          <w:rPr>
            <w:rFonts w:ascii="Calibri" w:hAnsi="Calibri" w:cs="Calibri"/>
            <w:color w:val="0000FF"/>
          </w:rPr>
          <w:fldChar w:fldCharType="end"/>
        </w:r>
        <w:r w:rsidR="00AF0A84">
          <w:rPr>
            <w:rFonts w:ascii="Calibri" w:hAnsi="Calibri" w:cs="Calibri"/>
            <w:color w:val="0000FF"/>
          </w:rPr>
          <w:fldChar w:fldCharType="end"/>
        </w:r>
        <w:r w:rsidR="00672F84">
          <w:rPr>
            <w:rFonts w:ascii="Calibri" w:hAnsi="Calibri" w:cs="Calibri"/>
            <w:color w:val="0000FF"/>
          </w:rPr>
          <w:fldChar w:fldCharType="end"/>
        </w:r>
        <w:r w:rsidR="00B44F6F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B44F6F">
        <w:rPr>
          <w:rFonts w:ascii="Calibri" w:hAnsi="Calibri" w:cs="Calibri"/>
          <w:sz w:val="20"/>
          <w:szCs w:val="20"/>
        </w:rPr>
        <w:fldChar w:fldCharType="begin"/>
      </w:r>
      <w:r w:rsidR="00B44F6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B44F6F">
        <w:rPr>
          <w:rFonts w:ascii="Calibri" w:hAnsi="Calibri" w:cs="Calibri"/>
          <w:sz w:val="20"/>
          <w:szCs w:val="20"/>
        </w:rPr>
        <w:fldChar w:fldCharType="separate"/>
      </w:r>
      <w:r w:rsidR="00672F84">
        <w:rPr>
          <w:rFonts w:ascii="Calibri" w:hAnsi="Calibri" w:cs="Calibri"/>
          <w:sz w:val="20"/>
          <w:szCs w:val="20"/>
        </w:rPr>
        <w:fldChar w:fldCharType="begin"/>
      </w:r>
      <w:r w:rsidR="00672F84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672F84">
        <w:rPr>
          <w:rFonts w:ascii="Calibri" w:hAnsi="Calibri" w:cs="Calibri"/>
          <w:sz w:val="20"/>
          <w:szCs w:val="20"/>
        </w:rPr>
        <w:fldChar w:fldCharType="separate"/>
      </w:r>
      <w:r w:rsidR="00AF0A84">
        <w:rPr>
          <w:rFonts w:ascii="Calibri" w:hAnsi="Calibri" w:cs="Calibri"/>
          <w:sz w:val="20"/>
          <w:szCs w:val="20"/>
        </w:rPr>
        <w:fldChar w:fldCharType="begin"/>
      </w:r>
      <w:r w:rsidR="00AF0A84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F0A84">
        <w:rPr>
          <w:rFonts w:ascii="Calibri" w:hAnsi="Calibri" w:cs="Calibri"/>
          <w:sz w:val="20"/>
          <w:szCs w:val="20"/>
        </w:rPr>
        <w:fldChar w:fldCharType="separate"/>
      </w:r>
      <w:r w:rsidR="00670BC5">
        <w:rPr>
          <w:rFonts w:ascii="Calibri" w:hAnsi="Calibri" w:cs="Calibri"/>
          <w:sz w:val="20"/>
          <w:szCs w:val="20"/>
        </w:rPr>
        <w:fldChar w:fldCharType="begin"/>
      </w:r>
      <w:r w:rsidR="00670BC5">
        <w:rPr>
          <w:rFonts w:ascii="Calibri" w:hAnsi="Calibri" w:cs="Calibri"/>
          <w:sz w:val="20"/>
          <w:szCs w:val="20"/>
        </w:rPr>
        <w:instrText xml:space="preserve"> </w:instrText>
      </w:r>
      <w:r w:rsidR="00670BC5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670BC5">
        <w:rPr>
          <w:rFonts w:ascii="Calibri" w:hAnsi="Calibri" w:cs="Calibri"/>
          <w:sz w:val="20"/>
          <w:szCs w:val="20"/>
        </w:rPr>
        <w:instrText xml:space="preserve"> </w:instrText>
      </w:r>
      <w:r w:rsidR="00670BC5">
        <w:rPr>
          <w:rFonts w:ascii="Calibri" w:hAnsi="Calibri" w:cs="Calibri"/>
          <w:sz w:val="20"/>
          <w:szCs w:val="20"/>
        </w:rPr>
        <w:fldChar w:fldCharType="separate"/>
      </w:r>
      <w:r w:rsidR="00670BC5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670BC5">
        <w:rPr>
          <w:rFonts w:ascii="Calibri" w:hAnsi="Calibri" w:cs="Calibri"/>
          <w:sz w:val="20"/>
          <w:szCs w:val="20"/>
        </w:rPr>
        <w:fldChar w:fldCharType="end"/>
      </w:r>
      <w:r w:rsidR="00AF0A84">
        <w:rPr>
          <w:rFonts w:ascii="Calibri" w:hAnsi="Calibri" w:cs="Calibri"/>
          <w:sz w:val="20"/>
          <w:szCs w:val="20"/>
        </w:rPr>
        <w:fldChar w:fldCharType="end"/>
      </w:r>
      <w:r w:rsidR="00672F84">
        <w:rPr>
          <w:rFonts w:ascii="Calibri" w:hAnsi="Calibri" w:cs="Calibri"/>
          <w:sz w:val="20"/>
          <w:szCs w:val="20"/>
        </w:rPr>
        <w:fldChar w:fldCharType="end"/>
      </w:r>
      <w:r w:rsidR="00B44F6F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F3644" w:rsidRDefault="00AF3644" w:rsidP="00AF3644">
      <w:pPr>
        <w:rPr>
          <w:rFonts w:asciiTheme="minorHAnsi" w:hAnsiTheme="minorHAnsi" w:cstheme="minorHAnsi"/>
        </w:rPr>
      </w:pPr>
    </w:p>
    <w:p w:rsidR="006443C4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 w:rsidR="00260C1C">
        <w:rPr>
          <w:rFonts w:asciiTheme="minorHAnsi" w:hAnsiTheme="minorHAnsi" w:cstheme="minorHAnsi"/>
          <w:sz w:val="22"/>
        </w:rPr>
        <w:t>400-06/2</w:t>
      </w:r>
      <w:r w:rsidR="00822D44">
        <w:rPr>
          <w:rFonts w:asciiTheme="minorHAnsi" w:hAnsiTheme="minorHAnsi" w:cstheme="minorHAnsi"/>
          <w:sz w:val="22"/>
        </w:rPr>
        <w:t>4</w:t>
      </w:r>
      <w:r w:rsidR="00200A75">
        <w:rPr>
          <w:rFonts w:asciiTheme="minorHAnsi" w:hAnsiTheme="minorHAnsi" w:cstheme="minorHAnsi"/>
          <w:sz w:val="22"/>
        </w:rPr>
        <w:t>-0</w:t>
      </w:r>
      <w:r w:rsidR="00FD5795">
        <w:rPr>
          <w:rFonts w:asciiTheme="minorHAnsi" w:hAnsiTheme="minorHAnsi" w:cstheme="minorHAnsi"/>
          <w:sz w:val="22"/>
        </w:rPr>
        <w:t>6</w:t>
      </w:r>
      <w:r w:rsidR="00200A75">
        <w:rPr>
          <w:rFonts w:asciiTheme="minorHAnsi" w:hAnsiTheme="minorHAnsi" w:cstheme="minorHAnsi"/>
          <w:sz w:val="22"/>
        </w:rPr>
        <w:t>/</w:t>
      </w:r>
      <w:r w:rsidR="00FD5795">
        <w:rPr>
          <w:rFonts w:asciiTheme="minorHAnsi" w:hAnsiTheme="minorHAnsi" w:cstheme="minorHAnsi"/>
          <w:sz w:val="22"/>
        </w:rPr>
        <w:t>1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 w:rsidR="00260C1C">
        <w:rPr>
          <w:rFonts w:asciiTheme="minorHAnsi" w:hAnsiTheme="minorHAnsi" w:cstheme="minorHAnsi"/>
          <w:sz w:val="22"/>
        </w:rPr>
        <w:t>238/39-01-2</w:t>
      </w:r>
      <w:r w:rsidR="00822D44">
        <w:rPr>
          <w:rFonts w:asciiTheme="minorHAnsi" w:hAnsiTheme="minorHAnsi" w:cstheme="minorHAnsi"/>
          <w:sz w:val="22"/>
        </w:rPr>
        <w:t>4</w:t>
      </w:r>
      <w:r w:rsidR="00200A75">
        <w:rPr>
          <w:rFonts w:asciiTheme="minorHAnsi" w:hAnsiTheme="minorHAnsi" w:cstheme="minorHAnsi"/>
          <w:sz w:val="22"/>
        </w:rPr>
        <w:t>-2/3</w:t>
      </w:r>
    </w:p>
    <w:p w:rsidR="00AF3644" w:rsidRPr="008F2D12" w:rsidRDefault="006443C4" w:rsidP="00AF364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Luka, </w:t>
      </w:r>
      <w:r w:rsidR="00FD5795">
        <w:rPr>
          <w:rFonts w:asciiTheme="minorHAnsi" w:hAnsiTheme="minorHAnsi" w:cstheme="minorHAnsi"/>
          <w:sz w:val="22"/>
        </w:rPr>
        <w:t>1</w:t>
      </w:r>
      <w:r w:rsidR="00822D44">
        <w:rPr>
          <w:rFonts w:asciiTheme="minorHAnsi" w:hAnsiTheme="minorHAnsi" w:cstheme="minorHAnsi"/>
          <w:sz w:val="22"/>
        </w:rPr>
        <w:t>9</w:t>
      </w:r>
      <w:r>
        <w:rPr>
          <w:rFonts w:asciiTheme="minorHAnsi" w:hAnsiTheme="minorHAnsi" w:cstheme="minorHAnsi"/>
          <w:sz w:val="22"/>
        </w:rPr>
        <w:t>. 0</w:t>
      </w:r>
      <w:r w:rsidR="00FD5795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 202</w:t>
      </w:r>
      <w:r w:rsidR="00822D44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.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</w:t>
      </w:r>
      <w:r w:rsidR="00200A75">
        <w:rPr>
          <w:rFonts w:asciiTheme="minorHAnsi" w:hAnsiTheme="minorHAnsi" w:cstheme="minorHAnsi"/>
          <w:sz w:val="22"/>
        </w:rPr>
        <w:t>, 26/20  i 20/21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 xml:space="preserve">e županije“, broj </w:t>
      </w:r>
      <w:r w:rsidR="00200A75">
        <w:rPr>
          <w:rFonts w:asciiTheme="minorHAnsi" w:hAnsiTheme="minorHAnsi" w:cstheme="minorHAnsi"/>
          <w:sz w:val="22"/>
        </w:rPr>
        <w:t>20/21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 w:rsidR="00822D44">
        <w:rPr>
          <w:rFonts w:asciiTheme="minorHAnsi" w:hAnsiTheme="minorHAnsi" w:cstheme="minorHAnsi"/>
          <w:sz w:val="22"/>
        </w:rPr>
        <w:t>18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 w:rsidR="00FD5795">
        <w:rPr>
          <w:rFonts w:asciiTheme="minorHAnsi" w:hAnsiTheme="minorHAnsi" w:cstheme="minorHAnsi"/>
          <w:sz w:val="22"/>
        </w:rPr>
        <w:t>1</w:t>
      </w:r>
      <w:r w:rsidR="00822D44">
        <w:rPr>
          <w:rFonts w:asciiTheme="minorHAnsi" w:hAnsiTheme="minorHAnsi" w:cstheme="minorHAnsi"/>
          <w:sz w:val="22"/>
        </w:rPr>
        <w:t>9</w:t>
      </w:r>
      <w:r w:rsidR="006443C4">
        <w:rPr>
          <w:rFonts w:asciiTheme="minorHAnsi" w:hAnsiTheme="minorHAnsi" w:cstheme="minorHAnsi"/>
          <w:sz w:val="22"/>
        </w:rPr>
        <w:t>. 0</w:t>
      </w:r>
      <w:r w:rsidR="00FD5795">
        <w:rPr>
          <w:rFonts w:asciiTheme="minorHAnsi" w:hAnsiTheme="minorHAnsi" w:cstheme="minorHAnsi"/>
          <w:sz w:val="22"/>
        </w:rPr>
        <w:t>3</w:t>
      </w:r>
      <w:r w:rsidR="006443C4">
        <w:rPr>
          <w:rFonts w:asciiTheme="minorHAnsi" w:hAnsiTheme="minorHAnsi" w:cstheme="minorHAnsi"/>
          <w:sz w:val="22"/>
        </w:rPr>
        <w:t>. 202</w:t>
      </w:r>
      <w:r w:rsidR="00822D44">
        <w:rPr>
          <w:rFonts w:asciiTheme="minorHAnsi" w:hAnsiTheme="minorHAnsi" w:cstheme="minorHAnsi"/>
          <w:sz w:val="22"/>
        </w:rPr>
        <w:t>4</w:t>
      </w:r>
      <w:r w:rsidR="006443C4"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</w:p>
    <w:p w:rsidR="00FD5795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PRIHVAĆANJU GODIŠNJEG IZVJEŠTAJA 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IZVRŠENJU PRORAČUNA </w:t>
      </w:r>
      <w:r w:rsidR="00260C1C">
        <w:rPr>
          <w:rFonts w:asciiTheme="minorHAnsi" w:hAnsiTheme="minorHAnsi" w:cstheme="minorHAnsi"/>
          <w:b/>
        </w:rPr>
        <w:t>ZA 202</w:t>
      </w:r>
      <w:r w:rsidR="00822D44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GODINU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</w:t>
      </w:r>
      <w:r>
        <w:rPr>
          <w:rFonts w:asciiTheme="minorHAnsi" w:hAnsiTheme="minorHAnsi" w:cstheme="minorHAnsi"/>
          <w:sz w:val="22"/>
        </w:rPr>
        <w:t>Godišnji izvještaj o izvrše</w:t>
      </w:r>
      <w:r w:rsidR="00260C1C">
        <w:rPr>
          <w:rFonts w:asciiTheme="minorHAnsi" w:hAnsiTheme="minorHAnsi" w:cstheme="minorHAnsi"/>
          <w:sz w:val="22"/>
        </w:rPr>
        <w:t>nju Proračuna Općine Luka za 202</w:t>
      </w:r>
      <w:r w:rsidR="00822D44">
        <w:rPr>
          <w:rFonts w:asciiTheme="minorHAnsi" w:hAnsiTheme="minorHAnsi" w:cstheme="minorHAnsi"/>
          <w:sz w:val="22"/>
        </w:rPr>
        <w:t>3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</w:t>
      </w:r>
      <w:r>
        <w:rPr>
          <w:rFonts w:asciiTheme="minorHAnsi" w:hAnsiTheme="minorHAnsi" w:cstheme="minorHAnsi"/>
          <w:sz w:val="22"/>
        </w:rPr>
        <w:t>u.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>Ovaj Zaključak stupa na snagu danom donošenja i objaviti će se</w:t>
      </w:r>
      <w:r>
        <w:rPr>
          <w:rFonts w:asciiTheme="minorHAnsi" w:hAnsiTheme="minorHAnsi" w:cstheme="minorHAnsi"/>
          <w:sz w:val="22"/>
        </w:rPr>
        <w:t xml:space="preserve"> u „Glasniku Zagrebačke županije“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OPĆINSKO VIJEĆE</w:t>
      </w: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Predsjednik</w:t>
      </w:r>
    </w:p>
    <w:p w:rsidR="00AF3644" w:rsidRPr="008F2D12" w:rsidRDefault="00200A75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Krešimir Tuđman, struč.spec.ing.aedif.</w:t>
      </w:r>
    </w:p>
    <w:p w:rsidR="00373BDF" w:rsidRDefault="00373BDF">
      <w:bookmarkStart w:id="0" w:name="_GoBack"/>
      <w:bookmarkEnd w:id="0"/>
    </w:p>
    <w:sectPr w:rsidR="0037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C5" w:rsidRDefault="00670BC5" w:rsidP="006443C4">
      <w:r>
        <w:separator/>
      </w:r>
    </w:p>
  </w:endnote>
  <w:endnote w:type="continuationSeparator" w:id="0">
    <w:p w:rsidR="00670BC5" w:rsidRDefault="00670BC5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C5" w:rsidRDefault="00670BC5" w:rsidP="006443C4">
      <w:r>
        <w:separator/>
      </w:r>
    </w:p>
  </w:footnote>
  <w:footnote w:type="continuationSeparator" w:id="0">
    <w:p w:rsidR="00670BC5" w:rsidRDefault="00670BC5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00A75"/>
    <w:rsid w:val="00260C1C"/>
    <w:rsid w:val="00297092"/>
    <w:rsid w:val="00373BDF"/>
    <w:rsid w:val="006443C4"/>
    <w:rsid w:val="00670BC5"/>
    <w:rsid w:val="00672F84"/>
    <w:rsid w:val="00822D44"/>
    <w:rsid w:val="00AF0A84"/>
    <w:rsid w:val="00AF3644"/>
    <w:rsid w:val="00B44F6F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6</cp:revision>
  <cp:lastPrinted>2020-07-13T08:42:00Z</cp:lastPrinted>
  <dcterms:created xsi:type="dcterms:W3CDTF">2020-06-25T13:02:00Z</dcterms:created>
  <dcterms:modified xsi:type="dcterms:W3CDTF">2024-03-27T10:08:00Z</dcterms:modified>
</cp:coreProperties>
</file>