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15B5" w:rsidRPr="004015B5" w:rsidRDefault="004015B5" w:rsidP="00CF56E2">
      <w:pPr>
        <w:tabs>
          <w:tab w:val="left" w:pos="285"/>
          <w:tab w:val="center" w:pos="4536"/>
        </w:tabs>
        <w:jc w:val="center"/>
        <w:rPr>
          <w:rFonts w:ascii="Times New Roman" w:hAnsi="Times New Roman"/>
          <w:b/>
          <w:i/>
          <w:sz w:val="24"/>
          <w:szCs w:val="24"/>
          <w:u w:val="single"/>
        </w:rPr>
      </w:pPr>
      <w:r w:rsidRPr="004015B5">
        <w:rPr>
          <w:rFonts w:ascii="Times New Roman" w:hAnsi="Times New Roman"/>
          <w:b/>
          <w:i/>
          <w:sz w:val="24"/>
          <w:szCs w:val="24"/>
          <w:u w:val="single"/>
        </w:rPr>
        <w:t>AD/1 VERIFIKACIJA ZAPISNIKA 16. SJEDNICE OPĆINSKOG VIJEĆA</w:t>
      </w:r>
    </w:p>
    <w:p w:rsidR="004015B5" w:rsidRDefault="004015B5" w:rsidP="00CF56E2">
      <w:pPr>
        <w:tabs>
          <w:tab w:val="left" w:pos="285"/>
          <w:tab w:val="center" w:pos="4536"/>
        </w:tabs>
        <w:jc w:val="center"/>
        <w:rPr>
          <w:rFonts w:ascii="Times New Roman" w:hAnsi="Times New Roman"/>
          <w:b/>
          <w:sz w:val="24"/>
          <w:szCs w:val="24"/>
        </w:rPr>
      </w:pPr>
    </w:p>
    <w:p w:rsidR="00CF56E2" w:rsidRDefault="00CF56E2" w:rsidP="00CF56E2">
      <w:pPr>
        <w:tabs>
          <w:tab w:val="left" w:pos="285"/>
          <w:tab w:val="center" w:pos="4536"/>
        </w:tabs>
        <w:jc w:val="center"/>
        <w:rPr>
          <w:rFonts w:ascii="Times New Roman" w:hAnsi="Times New Roman"/>
          <w:b/>
          <w:sz w:val="24"/>
          <w:szCs w:val="24"/>
        </w:rPr>
      </w:pPr>
      <w:r>
        <w:rPr>
          <w:rFonts w:ascii="Times New Roman" w:hAnsi="Times New Roman"/>
          <w:noProof/>
          <w:lang w:eastAsia="hr-HR"/>
        </w:rPr>
        <w:drawing>
          <wp:inline distT="0" distB="0" distL="0" distR="0" wp14:anchorId="1DCCF91D" wp14:editId="5B7D87D4">
            <wp:extent cx="428625" cy="561975"/>
            <wp:effectExtent l="0" t="0" r="9525" b="9525"/>
            <wp:docPr id="1" name="Slika 1" descr="Luka (g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uka (grb).gif"/>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428625" cy="561975"/>
                    </a:xfrm>
                    <a:prstGeom prst="rect">
                      <a:avLst/>
                    </a:prstGeom>
                    <a:noFill/>
                    <a:ln>
                      <a:noFill/>
                    </a:ln>
                  </pic:spPr>
                </pic:pic>
              </a:graphicData>
            </a:graphic>
          </wp:inline>
        </w:drawing>
      </w:r>
    </w:p>
    <w:p w:rsidR="00CF56E2" w:rsidRDefault="00CF56E2" w:rsidP="00CF56E2">
      <w:pPr>
        <w:jc w:val="center"/>
        <w:rPr>
          <w:rFonts w:ascii="Times New Roman" w:hAnsi="Times New Roman"/>
        </w:rPr>
      </w:pPr>
      <w:r>
        <w:rPr>
          <w:rFonts w:ascii="Times New Roman" w:hAnsi="Times New Roman"/>
          <w:b/>
        </w:rPr>
        <w:t>_________________</w:t>
      </w:r>
      <w:r>
        <w:rPr>
          <w:rFonts w:ascii="Times New Roman" w:hAnsi="Times New Roman"/>
        </w:rPr>
        <w:t>_____________________</w:t>
      </w:r>
    </w:p>
    <w:p w:rsidR="00CF56E2" w:rsidRDefault="00CF56E2" w:rsidP="00CF56E2">
      <w:pPr>
        <w:jc w:val="center"/>
        <w:rPr>
          <w:rFonts w:cs="Calibri"/>
          <w:b/>
          <w:sz w:val="28"/>
          <w:szCs w:val="28"/>
        </w:rPr>
      </w:pPr>
      <w:r>
        <w:rPr>
          <w:rFonts w:cs="Calibri"/>
          <w:b/>
          <w:sz w:val="28"/>
          <w:szCs w:val="28"/>
        </w:rPr>
        <w:t>Z A P I S N I K</w:t>
      </w:r>
    </w:p>
    <w:p w:rsidR="00122401" w:rsidRDefault="00CF56E2" w:rsidP="00CF56E2">
      <w:pPr>
        <w:spacing w:after="0" w:line="240" w:lineRule="auto"/>
        <w:ind w:left="-57" w:right="-57"/>
        <w:jc w:val="center"/>
        <w:rPr>
          <w:rFonts w:cs="Calibri"/>
          <w:b/>
          <w:sz w:val="24"/>
          <w:szCs w:val="24"/>
        </w:rPr>
      </w:pPr>
      <w:r>
        <w:rPr>
          <w:rFonts w:cs="Calibri"/>
          <w:b/>
          <w:sz w:val="24"/>
          <w:szCs w:val="24"/>
        </w:rPr>
        <w:t>1</w:t>
      </w:r>
      <w:r w:rsidR="00050C28">
        <w:rPr>
          <w:rFonts w:cs="Calibri"/>
          <w:b/>
          <w:sz w:val="24"/>
          <w:szCs w:val="24"/>
        </w:rPr>
        <w:t>6</w:t>
      </w:r>
      <w:r>
        <w:rPr>
          <w:rFonts w:cs="Calibri"/>
          <w:b/>
          <w:sz w:val="24"/>
          <w:szCs w:val="24"/>
        </w:rPr>
        <w:t>. sjednice Općinskog vi</w:t>
      </w:r>
      <w:r w:rsidR="00122401">
        <w:rPr>
          <w:rFonts w:cs="Calibri"/>
          <w:b/>
          <w:sz w:val="24"/>
          <w:szCs w:val="24"/>
        </w:rPr>
        <w:t xml:space="preserve">jeća Općine Luka, održane dana </w:t>
      </w:r>
      <w:r w:rsidR="00DE6A86">
        <w:rPr>
          <w:rFonts w:cs="Calibri"/>
          <w:b/>
          <w:sz w:val="24"/>
          <w:szCs w:val="24"/>
        </w:rPr>
        <w:t>2</w:t>
      </w:r>
      <w:r w:rsidR="00050C28">
        <w:rPr>
          <w:rFonts w:cs="Calibri"/>
          <w:b/>
          <w:sz w:val="24"/>
          <w:szCs w:val="24"/>
        </w:rPr>
        <w:t>7</w:t>
      </w:r>
      <w:r>
        <w:rPr>
          <w:rFonts w:cs="Calibri"/>
          <w:b/>
          <w:sz w:val="24"/>
          <w:szCs w:val="24"/>
        </w:rPr>
        <w:t xml:space="preserve">. </w:t>
      </w:r>
      <w:r w:rsidR="00050C28">
        <w:rPr>
          <w:rFonts w:cs="Calibri"/>
          <w:b/>
          <w:sz w:val="24"/>
          <w:szCs w:val="24"/>
        </w:rPr>
        <w:t>studenog</w:t>
      </w:r>
      <w:r>
        <w:rPr>
          <w:rFonts w:cs="Calibri"/>
          <w:b/>
          <w:sz w:val="24"/>
          <w:szCs w:val="24"/>
        </w:rPr>
        <w:t xml:space="preserve"> 2023. godine u </w:t>
      </w:r>
    </w:p>
    <w:p w:rsidR="00CF56E2" w:rsidRDefault="00122401" w:rsidP="00CF56E2">
      <w:pPr>
        <w:spacing w:after="0" w:line="240" w:lineRule="auto"/>
        <w:ind w:left="-57" w:right="-57"/>
        <w:jc w:val="center"/>
        <w:rPr>
          <w:rFonts w:cs="Calibri"/>
          <w:b/>
          <w:sz w:val="24"/>
          <w:szCs w:val="24"/>
        </w:rPr>
      </w:pPr>
      <w:r>
        <w:rPr>
          <w:rFonts w:cs="Calibri"/>
          <w:b/>
          <w:sz w:val="24"/>
          <w:szCs w:val="24"/>
        </w:rPr>
        <w:t xml:space="preserve">prostoru </w:t>
      </w:r>
      <w:r w:rsidR="00050C28">
        <w:rPr>
          <w:rFonts w:cs="Calibri"/>
          <w:b/>
          <w:sz w:val="24"/>
          <w:szCs w:val="24"/>
        </w:rPr>
        <w:t>društvenog doma</w:t>
      </w:r>
      <w:r w:rsidR="00051D7A">
        <w:rPr>
          <w:rFonts w:cs="Calibri"/>
          <w:b/>
          <w:sz w:val="24"/>
          <w:szCs w:val="24"/>
        </w:rPr>
        <w:t xml:space="preserve"> u Luki</w:t>
      </w:r>
      <w:r>
        <w:rPr>
          <w:rFonts w:cs="Calibri"/>
          <w:b/>
          <w:sz w:val="24"/>
          <w:szCs w:val="24"/>
        </w:rPr>
        <w:t xml:space="preserve">, Trg svetog </w:t>
      </w:r>
      <w:r w:rsidR="00051D7A">
        <w:rPr>
          <w:rFonts w:cs="Calibri"/>
          <w:b/>
          <w:sz w:val="24"/>
          <w:szCs w:val="24"/>
        </w:rPr>
        <w:t xml:space="preserve">Roka </w:t>
      </w:r>
      <w:r w:rsidR="00050C28">
        <w:rPr>
          <w:rFonts w:cs="Calibri"/>
          <w:b/>
          <w:sz w:val="24"/>
          <w:szCs w:val="24"/>
        </w:rPr>
        <w:t>4</w:t>
      </w:r>
    </w:p>
    <w:p w:rsidR="00CF56E2" w:rsidRDefault="00CF56E2" w:rsidP="00CF56E2">
      <w:pPr>
        <w:spacing w:after="0" w:line="240" w:lineRule="auto"/>
        <w:ind w:left="-57" w:right="-57"/>
        <w:jc w:val="center"/>
        <w:rPr>
          <w:rFonts w:cs="Calibri"/>
          <w:b/>
          <w:sz w:val="24"/>
          <w:szCs w:val="24"/>
        </w:rPr>
      </w:pPr>
    </w:p>
    <w:p w:rsidR="00CF56E2" w:rsidRDefault="00CF56E2" w:rsidP="00CF56E2">
      <w:pPr>
        <w:spacing w:after="0" w:line="240" w:lineRule="auto"/>
        <w:ind w:left="-57" w:right="-57"/>
        <w:jc w:val="center"/>
        <w:rPr>
          <w:rFonts w:cs="Calibri"/>
          <w:b/>
          <w:sz w:val="24"/>
          <w:szCs w:val="24"/>
        </w:rPr>
      </w:pPr>
    </w:p>
    <w:p w:rsidR="00CF56E2" w:rsidRDefault="00CF56E2" w:rsidP="00CF56E2">
      <w:pPr>
        <w:spacing w:after="0" w:line="240" w:lineRule="auto"/>
        <w:ind w:left="-57" w:right="-57"/>
        <w:jc w:val="both"/>
        <w:rPr>
          <w:rFonts w:cs="Calibri"/>
          <w:b/>
        </w:rPr>
      </w:pPr>
      <w:r>
        <w:rPr>
          <w:rFonts w:cs="Calibri"/>
          <w:b/>
        </w:rPr>
        <w:t>Prisutni članovi Općinskog vijeća:</w:t>
      </w:r>
    </w:p>
    <w:p w:rsidR="00CF56E2" w:rsidRDefault="00CF56E2" w:rsidP="00CF56E2">
      <w:pPr>
        <w:spacing w:after="0"/>
        <w:ind w:right="-57"/>
        <w:jc w:val="both"/>
        <w:rPr>
          <w:rFonts w:cs="Calibri"/>
        </w:rPr>
      </w:pPr>
      <w:r>
        <w:rPr>
          <w:rFonts w:cs="Calibri"/>
        </w:rPr>
        <w:t>1. Krešimir Tuđman,</w:t>
      </w:r>
      <w:r>
        <w:rPr>
          <w:rFonts w:cs="Calibri"/>
        </w:rPr>
        <w:tab/>
      </w:r>
      <w:r>
        <w:rPr>
          <w:rFonts w:cs="Calibri"/>
        </w:rPr>
        <w:tab/>
        <w:t xml:space="preserve">4. </w:t>
      </w:r>
      <w:r w:rsidR="00050C28">
        <w:rPr>
          <w:rFonts w:cs="Calibri"/>
        </w:rPr>
        <w:t>Mladen Božić,</w:t>
      </w:r>
      <w:r>
        <w:rPr>
          <w:rFonts w:cs="Calibri"/>
        </w:rPr>
        <w:tab/>
      </w:r>
      <w:r>
        <w:rPr>
          <w:rFonts w:cs="Calibri"/>
        </w:rPr>
        <w:tab/>
      </w:r>
    </w:p>
    <w:p w:rsidR="00CF56E2" w:rsidRDefault="00CF56E2" w:rsidP="00CF56E2">
      <w:pPr>
        <w:spacing w:after="0"/>
        <w:ind w:right="-57"/>
        <w:jc w:val="both"/>
        <w:rPr>
          <w:rFonts w:cs="Calibri"/>
        </w:rPr>
      </w:pPr>
      <w:r>
        <w:rPr>
          <w:rFonts w:cs="Calibri"/>
        </w:rPr>
        <w:t xml:space="preserve">2. </w:t>
      </w:r>
      <w:r w:rsidR="00050C28">
        <w:rPr>
          <w:rFonts w:cs="Calibri"/>
        </w:rPr>
        <w:t>Željko Kostanjčar</w:t>
      </w:r>
      <w:r>
        <w:rPr>
          <w:rFonts w:cs="Calibri"/>
        </w:rPr>
        <w:t>,</w:t>
      </w:r>
      <w:r>
        <w:rPr>
          <w:rFonts w:cs="Calibri"/>
        </w:rPr>
        <w:tab/>
      </w:r>
      <w:r>
        <w:rPr>
          <w:rFonts w:cs="Calibri"/>
        </w:rPr>
        <w:tab/>
        <w:t>5. Štefica Kos,</w:t>
      </w:r>
      <w:r>
        <w:rPr>
          <w:rFonts w:cs="Calibri"/>
        </w:rPr>
        <w:tab/>
      </w:r>
      <w:r>
        <w:rPr>
          <w:rFonts w:cs="Calibri"/>
        </w:rPr>
        <w:tab/>
      </w:r>
      <w:r>
        <w:rPr>
          <w:rFonts w:cs="Calibri"/>
        </w:rPr>
        <w:tab/>
      </w:r>
    </w:p>
    <w:p w:rsidR="00CF56E2" w:rsidRDefault="00CF56E2" w:rsidP="00CF56E2">
      <w:pPr>
        <w:spacing w:after="0"/>
        <w:ind w:right="-57"/>
        <w:jc w:val="both"/>
        <w:rPr>
          <w:rFonts w:cs="Calibri"/>
        </w:rPr>
      </w:pPr>
      <w:r>
        <w:rPr>
          <w:rFonts w:cs="Calibri"/>
        </w:rPr>
        <w:t xml:space="preserve">3. </w:t>
      </w:r>
      <w:r w:rsidR="00050C28">
        <w:rPr>
          <w:rFonts w:cs="Calibri"/>
        </w:rPr>
        <w:t>Nikolina Halambek</w:t>
      </w:r>
      <w:r>
        <w:rPr>
          <w:rFonts w:cs="Calibri"/>
        </w:rPr>
        <w:t>,</w:t>
      </w:r>
      <w:r>
        <w:rPr>
          <w:rFonts w:cs="Calibri"/>
        </w:rPr>
        <w:tab/>
      </w:r>
      <w:r>
        <w:rPr>
          <w:rFonts w:cs="Calibri"/>
        </w:rPr>
        <w:tab/>
        <w:t>6.</w:t>
      </w:r>
      <w:r w:rsidR="00050C28">
        <w:rPr>
          <w:rFonts w:cs="Calibri"/>
        </w:rPr>
        <w:t xml:space="preserve"> Tomislav Ferenčak</w:t>
      </w:r>
      <w:r w:rsidR="00A93337">
        <w:rPr>
          <w:rFonts w:cs="Calibri"/>
        </w:rPr>
        <w:t>.</w:t>
      </w:r>
      <w:r>
        <w:rPr>
          <w:rFonts w:cs="Calibri"/>
        </w:rPr>
        <w:tab/>
      </w:r>
      <w:r>
        <w:rPr>
          <w:rFonts w:cs="Calibri"/>
        </w:rPr>
        <w:tab/>
      </w:r>
      <w:r>
        <w:rPr>
          <w:rFonts w:cs="Calibri"/>
        </w:rPr>
        <w:tab/>
      </w:r>
    </w:p>
    <w:p w:rsidR="00CF56E2" w:rsidRDefault="00CF56E2" w:rsidP="00CF56E2">
      <w:pPr>
        <w:spacing w:after="0"/>
        <w:ind w:right="-57"/>
        <w:jc w:val="both"/>
        <w:rPr>
          <w:rFonts w:cs="Calibri"/>
        </w:rPr>
      </w:pPr>
    </w:p>
    <w:p w:rsidR="00CF56E2" w:rsidRDefault="00CF56E2" w:rsidP="00CF56E2">
      <w:pPr>
        <w:spacing w:after="0"/>
        <w:ind w:right="-57"/>
        <w:jc w:val="both"/>
        <w:rPr>
          <w:rFonts w:cs="Calibri"/>
        </w:rPr>
      </w:pPr>
      <w:r>
        <w:rPr>
          <w:rFonts w:cs="Calibri"/>
          <w:b/>
        </w:rPr>
        <w:t xml:space="preserve">Odsutni članovi Općinskog vijeća: </w:t>
      </w:r>
    </w:p>
    <w:p w:rsidR="00CF56E2" w:rsidRPr="00050C28" w:rsidRDefault="00CF56E2" w:rsidP="00CF56E2">
      <w:pPr>
        <w:spacing w:after="0"/>
        <w:ind w:right="-57"/>
        <w:jc w:val="both"/>
        <w:rPr>
          <w:rFonts w:cs="Calibri"/>
        </w:rPr>
      </w:pPr>
      <w:r>
        <w:rPr>
          <w:rFonts w:cs="Calibri"/>
        </w:rPr>
        <w:t xml:space="preserve">1. </w:t>
      </w:r>
      <w:r w:rsidR="00050C28">
        <w:rPr>
          <w:rFonts w:cs="Calibri"/>
        </w:rPr>
        <w:t xml:space="preserve">Dubravko Mudrinić,  </w:t>
      </w:r>
      <w:r>
        <w:rPr>
          <w:rFonts w:cs="Calibri"/>
        </w:rPr>
        <w:t>2.</w:t>
      </w:r>
      <w:r w:rsidR="00122401">
        <w:rPr>
          <w:rFonts w:cs="Calibri"/>
        </w:rPr>
        <w:t xml:space="preserve"> Zlatko Posavec</w:t>
      </w:r>
      <w:r w:rsidR="00051D7A">
        <w:rPr>
          <w:rFonts w:cs="Calibri"/>
        </w:rPr>
        <w:t xml:space="preserve">,   3. Natalija </w:t>
      </w:r>
      <w:proofErr w:type="spellStart"/>
      <w:r w:rsidR="00051D7A">
        <w:rPr>
          <w:rFonts w:cs="Calibri"/>
        </w:rPr>
        <w:t>Ptujec</w:t>
      </w:r>
      <w:proofErr w:type="spellEnd"/>
      <w:r w:rsidR="00051D7A">
        <w:rPr>
          <w:rFonts w:cs="Calibri"/>
        </w:rPr>
        <w:t>.</w:t>
      </w:r>
    </w:p>
    <w:p w:rsidR="00CF56E2" w:rsidRDefault="00CF56E2" w:rsidP="00CF56E2">
      <w:pPr>
        <w:spacing w:after="0"/>
        <w:ind w:right="-57"/>
        <w:jc w:val="both"/>
        <w:rPr>
          <w:rFonts w:cs="Calibri"/>
        </w:rPr>
      </w:pPr>
    </w:p>
    <w:p w:rsidR="00CF56E2" w:rsidRDefault="00CF56E2" w:rsidP="00CF56E2">
      <w:pPr>
        <w:spacing w:after="0" w:line="240" w:lineRule="auto"/>
        <w:ind w:right="-57"/>
        <w:jc w:val="both"/>
        <w:rPr>
          <w:rFonts w:cs="Calibri"/>
        </w:rPr>
      </w:pPr>
      <w:r>
        <w:rPr>
          <w:rFonts w:cs="Calibri"/>
          <w:b/>
        </w:rPr>
        <w:t>Ostali prisutni:</w:t>
      </w:r>
    </w:p>
    <w:p w:rsidR="00CF56E2" w:rsidRDefault="00CF56E2" w:rsidP="00CF56E2">
      <w:pPr>
        <w:spacing w:after="0" w:line="240" w:lineRule="auto"/>
        <w:ind w:right="-57"/>
        <w:jc w:val="both"/>
        <w:rPr>
          <w:rFonts w:cs="Calibri"/>
        </w:rPr>
      </w:pPr>
      <w:r>
        <w:rPr>
          <w:rFonts w:cs="Calibri"/>
        </w:rPr>
        <w:t>1. Darko Kralj – općinski načelnik Općine Luk</w:t>
      </w:r>
      <w:r w:rsidR="00A93337">
        <w:rPr>
          <w:rFonts w:cs="Calibri"/>
        </w:rPr>
        <w:t>a</w:t>
      </w:r>
      <w:r w:rsidR="00051D7A">
        <w:rPr>
          <w:rFonts w:cs="Calibri"/>
        </w:rPr>
        <w:t xml:space="preserve">, </w:t>
      </w:r>
    </w:p>
    <w:p w:rsidR="00051D7A" w:rsidRDefault="00051D7A" w:rsidP="00CF56E2">
      <w:pPr>
        <w:spacing w:after="0" w:line="240" w:lineRule="auto"/>
        <w:ind w:right="-57"/>
        <w:jc w:val="both"/>
        <w:rPr>
          <w:rFonts w:cs="Calibri"/>
        </w:rPr>
      </w:pPr>
      <w:r>
        <w:rPr>
          <w:rFonts w:cs="Calibri"/>
        </w:rPr>
        <w:t xml:space="preserve">2. </w:t>
      </w:r>
      <w:r w:rsidR="005416D6">
        <w:rPr>
          <w:rFonts w:cs="Calibri"/>
        </w:rPr>
        <w:t>Ružica Posavec – službenica Jedinstvenog upravnog odjela</w:t>
      </w:r>
      <w:r w:rsidR="00A93337">
        <w:rPr>
          <w:rFonts w:cs="Calibri"/>
        </w:rPr>
        <w:t>.</w:t>
      </w:r>
    </w:p>
    <w:p w:rsidR="00CF56E2" w:rsidRDefault="00CF56E2" w:rsidP="00CF56E2">
      <w:pPr>
        <w:spacing w:after="0" w:line="240" w:lineRule="auto"/>
        <w:ind w:right="-57"/>
        <w:jc w:val="both"/>
        <w:rPr>
          <w:rFonts w:cs="Calibri"/>
        </w:rPr>
      </w:pPr>
    </w:p>
    <w:p w:rsidR="00CF56E2" w:rsidRDefault="00CF56E2" w:rsidP="00CF56E2">
      <w:pPr>
        <w:spacing w:after="0" w:line="240" w:lineRule="auto"/>
        <w:ind w:right="-57"/>
        <w:jc w:val="both"/>
        <w:rPr>
          <w:rFonts w:cs="Calibri"/>
        </w:rPr>
      </w:pPr>
    </w:p>
    <w:p w:rsidR="00CF56E2" w:rsidRDefault="00CF56E2" w:rsidP="00CF56E2">
      <w:pPr>
        <w:spacing w:after="0" w:line="240" w:lineRule="auto"/>
        <w:ind w:right="-57"/>
        <w:jc w:val="both"/>
        <w:rPr>
          <w:rFonts w:cs="Calibri"/>
        </w:rPr>
      </w:pPr>
      <w:r>
        <w:rPr>
          <w:rFonts w:cs="Calibri"/>
          <w:b/>
        </w:rPr>
        <w:t>Zapisničarka:</w:t>
      </w:r>
      <w:r>
        <w:rPr>
          <w:rFonts w:cs="Calibri"/>
        </w:rPr>
        <w:t xml:space="preserve"> Marija </w:t>
      </w:r>
      <w:proofErr w:type="spellStart"/>
      <w:r>
        <w:rPr>
          <w:rFonts w:cs="Calibri"/>
        </w:rPr>
        <w:t>Kanceljak</w:t>
      </w:r>
      <w:proofErr w:type="spellEnd"/>
    </w:p>
    <w:p w:rsidR="00CF56E2" w:rsidRDefault="00CF56E2" w:rsidP="00CF56E2">
      <w:pPr>
        <w:spacing w:after="0" w:line="240" w:lineRule="auto"/>
        <w:ind w:right="-57"/>
        <w:jc w:val="both"/>
        <w:rPr>
          <w:rFonts w:cs="Calibri"/>
        </w:rPr>
      </w:pPr>
    </w:p>
    <w:p w:rsidR="00CF56E2" w:rsidRDefault="00CF56E2" w:rsidP="00CF56E2">
      <w:pPr>
        <w:spacing w:after="0" w:line="240" w:lineRule="auto"/>
        <w:ind w:right="-57"/>
        <w:jc w:val="both"/>
        <w:rPr>
          <w:rFonts w:cs="Calibri"/>
        </w:rPr>
      </w:pPr>
      <w:r>
        <w:rPr>
          <w:rFonts w:cs="Calibri"/>
        </w:rPr>
        <w:t>Sjednica počinje u 19,30 sati.</w:t>
      </w:r>
    </w:p>
    <w:p w:rsidR="00CF56E2" w:rsidRDefault="00CF56E2" w:rsidP="00CF56E2">
      <w:pPr>
        <w:spacing w:after="0" w:line="240" w:lineRule="auto"/>
        <w:ind w:right="-57"/>
        <w:jc w:val="both"/>
        <w:rPr>
          <w:rFonts w:cs="Calibri"/>
        </w:rPr>
      </w:pPr>
      <w:r>
        <w:rPr>
          <w:rFonts w:cs="Calibri"/>
        </w:rPr>
        <w:t xml:space="preserve">Predsjednik Općinskog vijeća Krešimir Tuđman pozdravlja prisutne i otvara </w:t>
      </w:r>
      <w:r w:rsidR="005416D6">
        <w:rPr>
          <w:rFonts w:cs="Calibri"/>
        </w:rPr>
        <w:t>šesn</w:t>
      </w:r>
      <w:r w:rsidR="00A93337">
        <w:rPr>
          <w:rFonts w:cs="Calibri"/>
        </w:rPr>
        <w:t>aes</w:t>
      </w:r>
      <w:r>
        <w:rPr>
          <w:rFonts w:cs="Calibri"/>
        </w:rPr>
        <w:t xml:space="preserve">tu sjednicu Općinskog vijeća, utvrđuje da sjednici prisustvuje </w:t>
      </w:r>
      <w:r w:rsidR="00051D7A">
        <w:rPr>
          <w:rFonts w:cs="Calibri"/>
        </w:rPr>
        <w:t>šest</w:t>
      </w:r>
      <w:r>
        <w:rPr>
          <w:rFonts w:cs="Calibri"/>
        </w:rPr>
        <w:t xml:space="preserve"> od devet vijećnika Općinskog vijeća te da postoji kvorum. </w:t>
      </w:r>
    </w:p>
    <w:p w:rsidR="004A254F" w:rsidRDefault="004A254F" w:rsidP="004A254F">
      <w:pPr>
        <w:spacing w:after="0" w:line="240" w:lineRule="auto"/>
        <w:ind w:right="-57"/>
        <w:jc w:val="both"/>
        <w:rPr>
          <w:rFonts w:cs="Calibri"/>
        </w:rPr>
      </w:pPr>
    </w:p>
    <w:p w:rsidR="00F4736F" w:rsidRDefault="00CF56E2" w:rsidP="004A254F">
      <w:pPr>
        <w:spacing w:after="0" w:line="240" w:lineRule="auto"/>
        <w:ind w:right="-57"/>
        <w:jc w:val="both"/>
        <w:rPr>
          <w:rFonts w:cs="Calibri"/>
        </w:rPr>
      </w:pPr>
      <w:r>
        <w:rPr>
          <w:rFonts w:cs="Calibri"/>
        </w:rPr>
        <w:t>Nadalje, predlaže i čita sljedeći dnevni red te isti daje na glasanje:</w:t>
      </w:r>
    </w:p>
    <w:p w:rsidR="004A254F" w:rsidRDefault="004A254F" w:rsidP="004A254F">
      <w:pPr>
        <w:spacing w:after="0" w:line="240" w:lineRule="auto"/>
        <w:ind w:right="-57"/>
        <w:jc w:val="both"/>
        <w:rPr>
          <w:rFonts w:cs="Calibri"/>
          <w:i/>
          <w:u w:val="single"/>
        </w:rPr>
      </w:pPr>
      <w:r>
        <w:rPr>
          <w:rFonts w:cs="Calibri"/>
          <w:i/>
          <w:u w:val="single"/>
        </w:rPr>
        <w:t xml:space="preserve">Dnevni red: </w:t>
      </w:r>
    </w:p>
    <w:p w:rsidR="004A254F" w:rsidRPr="00E02E70" w:rsidRDefault="004A254F" w:rsidP="004A254F">
      <w:pPr>
        <w:spacing w:after="0" w:line="240" w:lineRule="auto"/>
        <w:ind w:right="-57"/>
        <w:jc w:val="both"/>
        <w:rPr>
          <w:rFonts w:cs="Calibri"/>
          <w:i/>
          <w:u w:val="single"/>
        </w:rPr>
      </w:pPr>
    </w:p>
    <w:p w:rsidR="004A254F" w:rsidRPr="00E02E70" w:rsidRDefault="004A254F" w:rsidP="004A254F">
      <w:pPr>
        <w:numPr>
          <w:ilvl w:val="0"/>
          <w:numId w:val="1"/>
        </w:numPr>
        <w:tabs>
          <w:tab w:val="clear" w:pos="1068"/>
          <w:tab w:val="num" w:pos="851"/>
        </w:tabs>
        <w:spacing w:after="0" w:line="240" w:lineRule="auto"/>
        <w:ind w:hanging="501"/>
        <w:jc w:val="both"/>
        <w:rPr>
          <w:rFonts w:cs="Calibri"/>
          <w:i/>
        </w:rPr>
      </w:pPr>
      <w:r w:rsidRPr="00E02E70">
        <w:rPr>
          <w:rFonts w:cs="Calibri"/>
          <w:i/>
        </w:rPr>
        <w:t>Aktualni sat,</w:t>
      </w:r>
    </w:p>
    <w:p w:rsidR="004A254F" w:rsidRPr="00FC14CD" w:rsidRDefault="004A254F" w:rsidP="004A254F">
      <w:pPr>
        <w:numPr>
          <w:ilvl w:val="0"/>
          <w:numId w:val="1"/>
        </w:numPr>
        <w:tabs>
          <w:tab w:val="clear" w:pos="1068"/>
          <w:tab w:val="num" w:pos="851"/>
        </w:tabs>
        <w:spacing w:after="0" w:line="240" w:lineRule="auto"/>
        <w:ind w:hanging="501"/>
        <w:jc w:val="both"/>
        <w:rPr>
          <w:rFonts w:cs="Calibri"/>
          <w:i/>
        </w:rPr>
      </w:pPr>
      <w:r w:rsidRPr="00FC14CD">
        <w:rPr>
          <w:rFonts w:cs="Calibri"/>
          <w:i/>
        </w:rPr>
        <w:t>Verifikacija zapisnika 1</w:t>
      </w:r>
      <w:r>
        <w:rPr>
          <w:rFonts w:cs="Calibri"/>
          <w:i/>
        </w:rPr>
        <w:t>5</w:t>
      </w:r>
      <w:r w:rsidRPr="00FC14CD">
        <w:rPr>
          <w:rFonts w:cs="Calibri"/>
          <w:i/>
        </w:rPr>
        <w:t>. sjednice Općinskog vijeća,</w:t>
      </w:r>
    </w:p>
    <w:p w:rsidR="004A254F" w:rsidRDefault="004A254F" w:rsidP="004A254F">
      <w:pPr>
        <w:numPr>
          <w:ilvl w:val="0"/>
          <w:numId w:val="1"/>
        </w:numPr>
        <w:tabs>
          <w:tab w:val="clear" w:pos="1068"/>
          <w:tab w:val="num" w:pos="851"/>
        </w:tabs>
        <w:spacing w:after="0" w:line="240" w:lineRule="auto"/>
        <w:ind w:hanging="501"/>
        <w:jc w:val="both"/>
        <w:rPr>
          <w:rFonts w:cs="Calibri"/>
          <w:i/>
        </w:rPr>
      </w:pPr>
      <w:r>
        <w:rPr>
          <w:rFonts w:cs="Calibri"/>
          <w:i/>
        </w:rPr>
        <w:t>Polugodišnji izvještaj o izvršenju proračuna Općine Luka za razdoblje siječanj-lipanj 2023.g.,</w:t>
      </w:r>
    </w:p>
    <w:p w:rsidR="004A254F" w:rsidRDefault="004A254F" w:rsidP="004A254F">
      <w:pPr>
        <w:numPr>
          <w:ilvl w:val="0"/>
          <w:numId w:val="1"/>
        </w:numPr>
        <w:tabs>
          <w:tab w:val="clear" w:pos="1068"/>
          <w:tab w:val="num" w:pos="851"/>
        </w:tabs>
        <w:spacing w:after="0" w:line="240" w:lineRule="auto"/>
        <w:ind w:hanging="501"/>
        <w:jc w:val="both"/>
        <w:rPr>
          <w:rFonts w:cs="Calibri"/>
          <w:i/>
        </w:rPr>
      </w:pPr>
      <w:r>
        <w:rPr>
          <w:rFonts w:cs="Calibri"/>
          <w:i/>
        </w:rPr>
        <w:t>Polugodišnje izvješće o radu načelnika za razdoblje siječanj-lipanj 2023. godine,</w:t>
      </w:r>
    </w:p>
    <w:p w:rsidR="004A254F" w:rsidRDefault="004A254F" w:rsidP="004A254F">
      <w:pPr>
        <w:numPr>
          <w:ilvl w:val="0"/>
          <w:numId w:val="1"/>
        </w:numPr>
        <w:tabs>
          <w:tab w:val="clear" w:pos="1068"/>
          <w:tab w:val="num" w:pos="851"/>
        </w:tabs>
        <w:spacing w:after="0" w:line="240" w:lineRule="auto"/>
        <w:ind w:hanging="501"/>
        <w:jc w:val="both"/>
        <w:rPr>
          <w:rFonts w:cs="Calibri"/>
          <w:i/>
        </w:rPr>
      </w:pPr>
      <w:r>
        <w:rPr>
          <w:rFonts w:cs="Calibri"/>
          <w:i/>
        </w:rPr>
        <w:t>Donošenje Odluke o lokalnim porezima,</w:t>
      </w:r>
    </w:p>
    <w:p w:rsidR="004A254F" w:rsidRDefault="004A254F" w:rsidP="004A254F">
      <w:pPr>
        <w:numPr>
          <w:ilvl w:val="0"/>
          <w:numId w:val="1"/>
        </w:numPr>
        <w:tabs>
          <w:tab w:val="clear" w:pos="1068"/>
          <w:tab w:val="num" w:pos="851"/>
        </w:tabs>
        <w:spacing w:after="0" w:line="240" w:lineRule="auto"/>
        <w:ind w:left="851" w:hanging="284"/>
        <w:jc w:val="both"/>
        <w:rPr>
          <w:rFonts w:cs="Calibri"/>
          <w:i/>
        </w:rPr>
      </w:pPr>
      <w:r>
        <w:rPr>
          <w:rFonts w:cs="Calibri"/>
          <w:i/>
        </w:rPr>
        <w:t>Donošenje Odluke o visini poreznih stopa godišnjeg poreza na dohodak na području Općine Luka,</w:t>
      </w:r>
    </w:p>
    <w:p w:rsidR="004A254F" w:rsidRDefault="004A254F" w:rsidP="004A254F">
      <w:pPr>
        <w:numPr>
          <w:ilvl w:val="0"/>
          <w:numId w:val="1"/>
        </w:numPr>
        <w:tabs>
          <w:tab w:val="clear" w:pos="1068"/>
          <w:tab w:val="num" w:pos="851"/>
        </w:tabs>
        <w:spacing w:after="0" w:line="240" w:lineRule="auto"/>
        <w:ind w:hanging="501"/>
        <w:jc w:val="both"/>
        <w:rPr>
          <w:rFonts w:cs="Calibri"/>
          <w:i/>
        </w:rPr>
      </w:pPr>
      <w:r>
        <w:rPr>
          <w:rFonts w:cs="Calibri"/>
          <w:i/>
        </w:rPr>
        <w:t>Donošenje Odluke o komunalnoj naknadi,</w:t>
      </w:r>
    </w:p>
    <w:p w:rsidR="004A254F" w:rsidRDefault="004A254F" w:rsidP="004A254F">
      <w:pPr>
        <w:numPr>
          <w:ilvl w:val="0"/>
          <w:numId w:val="1"/>
        </w:numPr>
        <w:tabs>
          <w:tab w:val="clear" w:pos="1068"/>
          <w:tab w:val="num" w:pos="851"/>
        </w:tabs>
        <w:spacing w:after="0" w:line="240" w:lineRule="auto"/>
        <w:ind w:hanging="501"/>
        <w:jc w:val="both"/>
        <w:rPr>
          <w:rFonts w:cs="Calibri"/>
          <w:i/>
        </w:rPr>
      </w:pPr>
      <w:r>
        <w:rPr>
          <w:rFonts w:cs="Calibri"/>
          <w:i/>
        </w:rPr>
        <w:t>Donošenje Odluke o vrijednosti boda za izračun komunalne naknade,</w:t>
      </w:r>
    </w:p>
    <w:p w:rsidR="004A254F" w:rsidRDefault="004A254F" w:rsidP="004A254F">
      <w:pPr>
        <w:numPr>
          <w:ilvl w:val="0"/>
          <w:numId w:val="1"/>
        </w:numPr>
        <w:tabs>
          <w:tab w:val="clear" w:pos="1068"/>
          <w:tab w:val="num" w:pos="851"/>
        </w:tabs>
        <w:spacing w:after="0" w:line="240" w:lineRule="auto"/>
        <w:ind w:left="851" w:hanging="284"/>
        <w:jc w:val="both"/>
        <w:rPr>
          <w:rFonts w:cs="Calibri"/>
          <w:i/>
        </w:rPr>
      </w:pPr>
      <w:r>
        <w:rPr>
          <w:rFonts w:cs="Calibri"/>
          <w:i/>
        </w:rPr>
        <w:t>Donošenje Zaključka o davanju suglasnosti za povećanje ekonomske cijene za programe predškolskog odgoja i obrazovanja u dječjem vrtiću „Smokvica“ u Luki,</w:t>
      </w:r>
    </w:p>
    <w:p w:rsidR="004A254F" w:rsidRDefault="004A254F" w:rsidP="004A254F">
      <w:pPr>
        <w:numPr>
          <w:ilvl w:val="0"/>
          <w:numId w:val="1"/>
        </w:numPr>
        <w:tabs>
          <w:tab w:val="clear" w:pos="1068"/>
          <w:tab w:val="num" w:pos="851"/>
        </w:tabs>
        <w:spacing w:after="0" w:line="240" w:lineRule="auto"/>
        <w:ind w:left="851" w:hanging="284"/>
        <w:jc w:val="both"/>
        <w:rPr>
          <w:rFonts w:cs="Calibri"/>
          <w:i/>
        </w:rPr>
      </w:pPr>
      <w:r>
        <w:rPr>
          <w:rFonts w:cs="Calibri"/>
          <w:i/>
        </w:rPr>
        <w:t>Donošenje Odluke o sufinanciranju programa predškolskog odgoja i obrazovanja u dječjem vrtiću „Smokvica“ u Luki,</w:t>
      </w:r>
    </w:p>
    <w:p w:rsidR="004A254F" w:rsidRDefault="004A254F" w:rsidP="004A254F">
      <w:pPr>
        <w:numPr>
          <w:ilvl w:val="0"/>
          <w:numId w:val="1"/>
        </w:numPr>
        <w:tabs>
          <w:tab w:val="clear" w:pos="1068"/>
          <w:tab w:val="num" w:pos="851"/>
        </w:tabs>
        <w:spacing w:after="0" w:line="240" w:lineRule="auto"/>
        <w:ind w:left="567" w:firstLine="0"/>
        <w:jc w:val="both"/>
        <w:rPr>
          <w:rFonts w:cs="Calibri"/>
          <w:i/>
        </w:rPr>
      </w:pPr>
      <w:r>
        <w:rPr>
          <w:rFonts w:cs="Calibri"/>
          <w:i/>
        </w:rPr>
        <w:lastRenderedPageBreak/>
        <w:t>Donošenje Odluke o financiranju opservacijskog programa za dijete s teškoćama u razvoju u dječjem vrtiću „Smokvica“ u Luki,</w:t>
      </w:r>
    </w:p>
    <w:p w:rsidR="004A254F" w:rsidRPr="00142D6B" w:rsidRDefault="004A254F" w:rsidP="004A254F">
      <w:pPr>
        <w:numPr>
          <w:ilvl w:val="0"/>
          <w:numId w:val="1"/>
        </w:numPr>
        <w:tabs>
          <w:tab w:val="clear" w:pos="1068"/>
          <w:tab w:val="num" w:pos="851"/>
        </w:tabs>
        <w:spacing w:after="0" w:line="240" w:lineRule="auto"/>
        <w:ind w:left="567" w:firstLine="0"/>
        <w:jc w:val="both"/>
        <w:rPr>
          <w:rFonts w:cs="Calibri"/>
          <w:i/>
        </w:rPr>
      </w:pPr>
      <w:r>
        <w:rPr>
          <w:rFonts w:cs="Calibri"/>
          <w:i/>
        </w:rPr>
        <w:t xml:space="preserve">Izvješće o provedenom natječaju za stipendije i razmatranje prigovora, </w:t>
      </w:r>
    </w:p>
    <w:p w:rsidR="004A254F" w:rsidRPr="00FC14CD" w:rsidRDefault="004A254F" w:rsidP="004A254F">
      <w:pPr>
        <w:numPr>
          <w:ilvl w:val="0"/>
          <w:numId w:val="1"/>
        </w:numPr>
        <w:tabs>
          <w:tab w:val="clear" w:pos="1068"/>
          <w:tab w:val="num" w:pos="851"/>
        </w:tabs>
        <w:spacing w:after="0" w:line="240" w:lineRule="auto"/>
        <w:ind w:hanging="501"/>
        <w:jc w:val="both"/>
        <w:rPr>
          <w:rFonts w:cs="Calibri"/>
          <w:i/>
        </w:rPr>
      </w:pPr>
      <w:r w:rsidRPr="00FC14CD">
        <w:rPr>
          <w:rFonts w:cs="Calibri"/>
          <w:i/>
        </w:rPr>
        <w:t>Razno.</w:t>
      </w:r>
    </w:p>
    <w:p w:rsidR="00CF56E2" w:rsidRPr="006251BB" w:rsidRDefault="00CF56E2" w:rsidP="00CF56E2">
      <w:pPr>
        <w:spacing w:after="0" w:line="240" w:lineRule="auto"/>
        <w:jc w:val="both"/>
        <w:rPr>
          <w:rFonts w:cs="Calibri"/>
          <w:b/>
          <w:i/>
        </w:rPr>
      </w:pPr>
    </w:p>
    <w:p w:rsidR="00CF56E2" w:rsidRDefault="00CF56E2" w:rsidP="00CF56E2">
      <w:pPr>
        <w:spacing w:after="0" w:line="240" w:lineRule="auto"/>
        <w:ind w:right="-57"/>
        <w:jc w:val="both"/>
        <w:rPr>
          <w:rFonts w:cs="Calibri"/>
        </w:rPr>
      </w:pPr>
      <w:r>
        <w:rPr>
          <w:rFonts w:cs="Calibri"/>
        </w:rPr>
        <w:t xml:space="preserve">Rezultati glasovanja: </w:t>
      </w:r>
      <w:r w:rsidR="00051D7A">
        <w:rPr>
          <w:rFonts w:cs="Calibri"/>
        </w:rPr>
        <w:t>6</w:t>
      </w:r>
      <w:r>
        <w:rPr>
          <w:rFonts w:cs="Calibri"/>
        </w:rPr>
        <w:t xml:space="preserve"> (</w:t>
      </w:r>
      <w:r w:rsidR="00051D7A">
        <w:rPr>
          <w:rFonts w:cs="Calibri"/>
        </w:rPr>
        <w:t>šest</w:t>
      </w:r>
      <w:r>
        <w:rPr>
          <w:rFonts w:cs="Calibri"/>
        </w:rPr>
        <w:t>) glasova ZA.</w:t>
      </w:r>
    </w:p>
    <w:p w:rsidR="00CF56E2" w:rsidRDefault="00CF56E2" w:rsidP="00CF56E2">
      <w:pPr>
        <w:spacing w:after="0" w:line="240" w:lineRule="auto"/>
        <w:ind w:left="851" w:right="-57" w:hanging="851"/>
        <w:jc w:val="both"/>
        <w:rPr>
          <w:rFonts w:cs="Calibri"/>
        </w:rPr>
      </w:pPr>
    </w:p>
    <w:p w:rsidR="00CF56E2" w:rsidRDefault="00CF56E2" w:rsidP="00CF56E2">
      <w:pPr>
        <w:spacing w:after="0" w:line="240" w:lineRule="auto"/>
        <w:ind w:right="-57"/>
        <w:jc w:val="both"/>
        <w:rPr>
          <w:rFonts w:cs="Calibri"/>
          <w:i/>
        </w:rPr>
      </w:pPr>
      <w:r>
        <w:rPr>
          <w:rFonts w:cs="Calibri"/>
          <w:b/>
          <w:i/>
          <w:u w:val="single"/>
        </w:rPr>
        <w:t xml:space="preserve">Odluka: </w:t>
      </w:r>
      <w:r>
        <w:rPr>
          <w:rFonts w:cs="Calibri"/>
          <w:i/>
        </w:rPr>
        <w:t>S</w:t>
      </w:r>
      <w:r w:rsidRPr="00223A3F">
        <w:rPr>
          <w:rFonts w:cs="Calibri"/>
          <w:i/>
        </w:rPr>
        <w:t xml:space="preserve">ukladno rezultatima glasovanja dnevni red </w:t>
      </w:r>
      <w:r>
        <w:rPr>
          <w:rFonts w:cs="Calibri"/>
          <w:i/>
        </w:rPr>
        <w:t>se</w:t>
      </w:r>
      <w:r w:rsidRPr="00223A3F">
        <w:rPr>
          <w:rFonts w:cs="Calibri"/>
          <w:i/>
        </w:rPr>
        <w:t xml:space="preserve"> jednoglasno prihvaća.</w:t>
      </w:r>
    </w:p>
    <w:p w:rsidR="00CF56E2" w:rsidRPr="00223A3F" w:rsidRDefault="00CF56E2" w:rsidP="00CF56E2">
      <w:pPr>
        <w:spacing w:after="0" w:line="240" w:lineRule="auto"/>
        <w:ind w:right="-57"/>
        <w:jc w:val="both"/>
        <w:rPr>
          <w:rFonts w:cs="Calibri"/>
        </w:rPr>
      </w:pPr>
    </w:p>
    <w:p w:rsidR="00CF56E2" w:rsidRDefault="00CF56E2" w:rsidP="00CF56E2">
      <w:pPr>
        <w:spacing w:after="0" w:line="240" w:lineRule="auto"/>
        <w:ind w:right="-57"/>
        <w:jc w:val="both"/>
        <w:rPr>
          <w:rFonts w:cs="Calibri"/>
          <w:i/>
        </w:rPr>
      </w:pPr>
    </w:p>
    <w:p w:rsidR="00CF56E2" w:rsidRDefault="00CF56E2" w:rsidP="00CF56E2">
      <w:pPr>
        <w:spacing w:after="0" w:line="240" w:lineRule="auto"/>
        <w:jc w:val="center"/>
        <w:rPr>
          <w:rFonts w:cs="Calibri"/>
          <w:b/>
          <w:i/>
          <w:u w:val="single"/>
        </w:rPr>
      </w:pPr>
      <w:r>
        <w:rPr>
          <w:rFonts w:cs="Calibri"/>
          <w:b/>
          <w:i/>
          <w:u w:val="single"/>
        </w:rPr>
        <w:t>AD/O Aktualni sat</w:t>
      </w:r>
    </w:p>
    <w:p w:rsidR="00672C17" w:rsidRDefault="00FA4EF7" w:rsidP="00672C17">
      <w:pPr>
        <w:spacing w:after="0" w:line="240" w:lineRule="auto"/>
        <w:ind w:firstLine="709"/>
        <w:jc w:val="both"/>
        <w:rPr>
          <w:rFonts w:cs="Calibri"/>
        </w:rPr>
      </w:pPr>
      <w:r>
        <w:rPr>
          <w:rFonts w:cs="Calibri"/>
        </w:rPr>
        <w:t>Načelnik Darko Kral</w:t>
      </w:r>
      <w:r w:rsidR="00672C17">
        <w:rPr>
          <w:rFonts w:cs="Calibri"/>
        </w:rPr>
        <w:t>j pozdravlja prisutne i na početku ističe da je cesta u Gospodarskoj zoni Općine Luka prekategorizirana u županijsku cestu te je stoga u ingerenciji Županijske uprave za ceste Zagrebačke županije. Načelnik još obavještava vijećnike o potvrdi provođenja katastarske izmjera. Načelnik također kaže da je završen projekt optičke mreže te da u isti ne ulazi područje samog centra mjesta jer je projekt bio zamišljen za priključenje udaljenijih mjesta na internetsku mrežu.</w:t>
      </w:r>
      <w:r w:rsidR="00467488">
        <w:rPr>
          <w:rFonts w:cs="Calibri"/>
        </w:rPr>
        <w:t xml:space="preserve"> </w:t>
      </w:r>
    </w:p>
    <w:p w:rsidR="00672C17" w:rsidRDefault="00467488" w:rsidP="00467488">
      <w:pPr>
        <w:spacing w:after="0" w:line="240" w:lineRule="auto"/>
        <w:ind w:firstLine="709"/>
        <w:jc w:val="both"/>
        <w:rPr>
          <w:rFonts w:cs="Calibri"/>
        </w:rPr>
      </w:pPr>
      <w:r>
        <w:rPr>
          <w:rFonts w:cs="Calibri"/>
        </w:rPr>
        <w:t xml:space="preserve">Načelnik još izdvaja obavijest o gradnji skladišne hale te preseljenju poslovanja trgovačkog društva VM2 d.o.o. iz Zagreba u Gospodarsku zonu Općine Luka. </w:t>
      </w:r>
    </w:p>
    <w:p w:rsidR="00887D28" w:rsidRPr="000315BF" w:rsidRDefault="00887D28" w:rsidP="00CF56E2">
      <w:pPr>
        <w:spacing w:after="0" w:line="240" w:lineRule="auto"/>
        <w:ind w:firstLine="1068"/>
        <w:jc w:val="both"/>
        <w:rPr>
          <w:rFonts w:cs="Calibri"/>
        </w:rPr>
      </w:pPr>
    </w:p>
    <w:p w:rsidR="00CF56E2" w:rsidRDefault="00CF56E2" w:rsidP="00CF56E2">
      <w:pPr>
        <w:spacing w:after="0" w:line="240" w:lineRule="auto"/>
        <w:ind w:firstLine="1068"/>
        <w:jc w:val="both"/>
        <w:rPr>
          <w:rFonts w:cs="Calibri"/>
        </w:rPr>
      </w:pPr>
    </w:p>
    <w:p w:rsidR="00CF56E2" w:rsidRPr="00851365" w:rsidRDefault="00CF56E2" w:rsidP="00CF56E2">
      <w:pPr>
        <w:spacing w:after="0" w:line="240" w:lineRule="auto"/>
        <w:jc w:val="center"/>
        <w:rPr>
          <w:rFonts w:cs="Calibri"/>
          <w:b/>
          <w:i/>
          <w:u w:val="single"/>
        </w:rPr>
      </w:pPr>
      <w:r>
        <w:rPr>
          <w:rFonts w:cs="Calibri"/>
          <w:b/>
          <w:i/>
          <w:u w:val="single"/>
        </w:rPr>
        <w:t>AD/1 Verifikacija zapisnika 1</w:t>
      </w:r>
      <w:r w:rsidR="00467488">
        <w:rPr>
          <w:rFonts w:cs="Calibri"/>
          <w:b/>
          <w:i/>
          <w:u w:val="single"/>
        </w:rPr>
        <w:t>5</w:t>
      </w:r>
      <w:r>
        <w:rPr>
          <w:rFonts w:cs="Calibri"/>
          <w:b/>
          <w:i/>
          <w:u w:val="single"/>
        </w:rPr>
        <w:t>. sjednice Općinskog vijeća Općine Luka</w:t>
      </w:r>
    </w:p>
    <w:p w:rsidR="00CF56E2" w:rsidRDefault="00CF56E2" w:rsidP="00CF56E2">
      <w:pPr>
        <w:spacing w:after="0"/>
        <w:ind w:firstLine="1066"/>
        <w:jc w:val="both"/>
        <w:rPr>
          <w:rFonts w:cs="Calibri"/>
        </w:rPr>
      </w:pPr>
    </w:p>
    <w:p w:rsidR="00CF56E2" w:rsidRDefault="00CF56E2" w:rsidP="00CF56E2">
      <w:pPr>
        <w:spacing w:after="0" w:line="240" w:lineRule="auto"/>
        <w:ind w:right="-57"/>
        <w:jc w:val="both"/>
        <w:rPr>
          <w:rFonts w:cs="Calibri"/>
        </w:rPr>
      </w:pPr>
      <w:r>
        <w:rPr>
          <w:rFonts w:cs="Calibri"/>
        </w:rPr>
        <w:tab/>
        <w:t xml:space="preserve">Na zapisnik nema primjedbi, pa predsjednik Općinskog vijeća isti daje na glasovanje. </w:t>
      </w:r>
    </w:p>
    <w:p w:rsidR="00CF56E2" w:rsidRDefault="00CF56E2" w:rsidP="00CF56E2">
      <w:pPr>
        <w:spacing w:after="0" w:line="240" w:lineRule="auto"/>
        <w:ind w:left="851" w:right="-57" w:hanging="851"/>
        <w:jc w:val="both"/>
        <w:rPr>
          <w:rFonts w:cs="Calibri"/>
        </w:rPr>
      </w:pPr>
    </w:p>
    <w:p w:rsidR="00CF56E2" w:rsidRDefault="004015B5" w:rsidP="00CF56E2">
      <w:pPr>
        <w:spacing w:after="0" w:line="240" w:lineRule="auto"/>
        <w:ind w:right="-57"/>
        <w:jc w:val="both"/>
        <w:rPr>
          <w:rFonts w:cs="Calibri"/>
        </w:rPr>
      </w:pPr>
      <w:r>
        <w:rPr>
          <w:rFonts w:cs="Calibri"/>
        </w:rPr>
        <w:tab/>
      </w:r>
      <w:r>
        <w:rPr>
          <w:rFonts w:cs="Calibri"/>
        </w:rPr>
        <w:tab/>
      </w:r>
      <w:r w:rsidR="00CF56E2">
        <w:rPr>
          <w:rFonts w:cs="Calibri"/>
        </w:rPr>
        <w:t xml:space="preserve">Rezultati glasovanja: </w:t>
      </w:r>
      <w:r w:rsidR="004F3778">
        <w:rPr>
          <w:rFonts w:cs="Calibri"/>
        </w:rPr>
        <w:t>6</w:t>
      </w:r>
      <w:r w:rsidR="00CF56E2">
        <w:rPr>
          <w:rFonts w:cs="Calibri"/>
        </w:rPr>
        <w:t xml:space="preserve"> (</w:t>
      </w:r>
      <w:r w:rsidR="004F3778">
        <w:rPr>
          <w:rFonts w:cs="Calibri"/>
        </w:rPr>
        <w:t>š</w:t>
      </w:r>
      <w:r w:rsidR="00CF56E2">
        <w:rPr>
          <w:rFonts w:cs="Calibri"/>
        </w:rPr>
        <w:t>e</w:t>
      </w:r>
      <w:r w:rsidR="004F3778">
        <w:rPr>
          <w:rFonts w:cs="Calibri"/>
        </w:rPr>
        <w:t>st</w:t>
      </w:r>
      <w:r w:rsidR="00CF56E2">
        <w:rPr>
          <w:rFonts w:cs="Calibri"/>
        </w:rPr>
        <w:t>) glasova ZA.</w:t>
      </w:r>
    </w:p>
    <w:p w:rsidR="00CF56E2" w:rsidRDefault="00CF56E2" w:rsidP="00CF56E2">
      <w:pPr>
        <w:spacing w:after="0" w:line="240" w:lineRule="auto"/>
        <w:ind w:left="851" w:right="-57" w:hanging="851"/>
        <w:jc w:val="both"/>
        <w:rPr>
          <w:rFonts w:cs="Calibri"/>
        </w:rPr>
      </w:pPr>
    </w:p>
    <w:p w:rsidR="00CF56E2" w:rsidRDefault="00CF56E2" w:rsidP="00CF56E2">
      <w:pPr>
        <w:spacing w:after="0" w:line="240" w:lineRule="auto"/>
        <w:ind w:right="-57"/>
        <w:jc w:val="both"/>
        <w:rPr>
          <w:rFonts w:cs="Calibri"/>
        </w:rPr>
      </w:pPr>
      <w:r>
        <w:rPr>
          <w:rFonts w:cs="Calibri"/>
          <w:b/>
          <w:i/>
          <w:u w:val="single"/>
        </w:rPr>
        <w:t xml:space="preserve">Odluka: </w:t>
      </w:r>
      <w:r>
        <w:rPr>
          <w:rFonts w:cs="Calibri"/>
          <w:i/>
        </w:rPr>
        <w:t>Konstatira se, da se,</w:t>
      </w:r>
      <w:r w:rsidRPr="00547E5C">
        <w:rPr>
          <w:rFonts w:cs="Calibri"/>
          <w:i/>
        </w:rPr>
        <w:t xml:space="preserve"> </w:t>
      </w:r>
      <w:r>
        <w:rPr>
          <w:rFonts w:cs="Calibri"/>
          <w:i/>
        </w:rPr>
        <w:t>sukladno rezultatima glasovanja verificira zapisnik 1</w:t>
      </w:r>
      <w:r w:rsidR="009E63E9">
        <w:rPr>
          <w:rFonts w:cs="Calibri"/>
          <w:i/>
        </w:rPr>
        <w:t>5</w:t>
      </w:r>
      <w:r>
        <w:rPr>
          <w:rFonts w:cs="Calibri"/>
          <w:i/>
        </w:rPr>
        <w:t xml:space="preserve">. sjednice Općinskog </w:t>
      </w:r>
      <w:r w:rsidR="00297071">
        <w:rPr>
          <w:rFonts w:cs="Calibri"/>
          <w:i/>
        </w:rPr>
        <w:tab/>
        <w:t xml:space="preserve"> </w:t>
      </w:r>
      <w:r>
        <w:rPr>
          <w:rFonts w:cs="Calibri"/>
          <w:i/>
        </w:rPr>
        <w:t xml:space="preserve">vijeća Općine Luka. </w:t>
      </w:r>
    </w:p>
    <w:p w:rsidR="00CF56E2" w:rsidRDefault="00CF56E2" w:rsidP="00CF56E2">
      <w:pPr>
        <w:spacing w:after="0" w:line="240" w:lineRule="auto"/>
        <w:ind w:right="-57"/>
        <w:rPr>
          <w:rFonts w:cs="Calibri"/>
        </w:rPr>
      </w:pPr>
    </w:p>
    <w:p w:rsidR="00CF56E2" w:rsidRDefault="00CF56E2" w:rsidP="00CF56E2">
      <w:pPr>
        <w:spacing w:after="0" w:line="240" w:lineRule="auto"/>
        <w:ind w:left="993" w:right="-57" w:hanging="993"/>
        <w:rPr>
          <w:rFonts w:cs="Calibri"/>
        </w:rPr>
      </w:pPr>
    </w:p>
    <w:p w:rsidR="00C356DD" w:rsidRDefault="00CF56E2" w:rsidP="009E63E9">
      <w:pPr>
        <w:spacing w:after="0" w:line="240" w:lineRule="auto"/>
        <w:jc w:val="center"/>
        <w:rPr>
          <w:rFonts w:cs="Calibri"/>
        </w:rPr>
      </w:pPr>
      <w:r>
        <w:rPr>
          <w:rFonts w:cs="Calibri"/>
          <w:b/>
          <w:i/>
          <w:u w:val="single"/>
        </w:rPr>
        <w:t>AD</w:t>
      </w:r>
      <w:r w:rsidRPr="00B17BA8">
        <w:rPr>
          <w:rFonts w:cs="Calibri"/>
          <w:b/>
          <w:i/>
          <w:u w:val="single"/>
        </w:rPr>
        <w:t>/</w:t>
      </w:r>
      <w:r w:rsidRPr="00F8785C">
        <w:rPr>
          <w:rFonts w:cs="Calibri"/>
          <w:b/>
          <w:i/>
          <w:u w:val="single"/>
        </w:rPr>
        <w:t xml:space="preserve">2 </w:t>
      </w:r>
      <w:r w:rsidR="009E63E9" w:rsidRPr="009E63E9">
        <w:rPr>
          <w:rFonts w:cs="Calibri"/>
          <w:b/>
          <w:i/>
          <w:u w:val="single"/>
        </w:rPr>
        <w:t>Polugodišnji izvještaj o izvršenju proračuna Općine Luka za razdoblje siječanj-lipanj 2023.g.</w:t>
      </w:r>
      <w:r w:rsidR="00297071">
        <w:rPr>
          <w:rFonts w:cs="Calibri"/>
        </w:rPr>
        <w:tab/>
      </w:r>
      <w:r w:rsidR="00B000DB">
        <w:rPr>
          <w:rFonts w:cs="Calibri"/>
        </w:rPr>
        <w:t xml:space="preserve"> </w:t>
      </w:r>
    </w:p>
    <w:p w:rsidR="009E63E9" w:rsidRDefault="008A3E62" w:rsidP="00CF56E2">
      <w:pPr>
        <w:spacing w:after="0" w:line="240" w:lineRule="auto"/>
        <w:ind w:right="-57"/>
        <w:jc w:val="both"/>
        <w:rPr>
          <w:rFonts w:cs="Calibri"/>
        </w:rPr>
      </w:pPr>
      <w:r>
        <w:rPr>
          <w:rFonts w:cs="Calibri"/>
        </w:rPr>
        <w:tab/>
      </w:r>
      <w:r w:rsidR="009E63E9">
        <w:rPr>
          <w:rFonts w:cs="Calibri"/>
        </w:rPr>
        <w:t>Ružica Posavec kaže da su prihodi realizirani u iznosu od 39%, a rashodi 35% od planiranih, da  značajnije odstupanje predstavljaju europska sredstva za sanaciju prometnica od potresa, a da je sve ostalo detaljnije razrađeno po kontima u tekstualnom dijelu izvješća.</w:t>
      </w:r>
    </w:p>
    <w:p w:rsidR="008A3E62" w:rsidRDefault="00DD22FA" w:rsidP="00CF56E2">
      <w:pPr>
        <w:spacing w:after="0" w:line="240" w:lineRule="auto"/>
        <w:ind w:right="-57"/>
        <w:jc w:val="both"/>
        <w:rPr>
          <w:rFonts w:cs="Calibri"/>
        </w:rPr>
      </w:pPr>
      <w:r>
        <w:rPr>
          <w:rFonts w:cs="Calibri"/>
        </w:rPr>
        <w:tab/>
      </w:r>
      <w:r w:rsidR="00570EE6">
        <w:rPr>
          <w:rFonts w:cs="Calibri"/>
        </w:rPr>
        <w:t>Drugih</w:t>
      </w:r>
      <w:r w:rsidR="008A3E62">
        <w:rPr>
          <w:rFonts w:cs="Calibri"/>
        </w:rPr>
        <w:t xml:space="preserve"> prijedloga nema, pa predsjednik Općinskog vijeća isti daje na glasovanje. </w:t>
      </w:r>
    </w:p>
    <w:p w:rsidR="00CF56E2" w:rsidRDefault="00C356DD" w:rsidP="00CF56E2">
      <w:pPr>
        <w:spacing w:after="0" w:line="240" w:lineRule="auto"/>
        <w:ind w:right="-57"/>
        <w:jc w:val="both"/>
        <w:rPr>
          <w:rFonts w:cs="Calibri"/>
        </w:rPr>
      </w:pPr>
      <w:r>
        <w:rPr>
          <w:rFonts w:cs="Calibri"/>
        </w:rPr>
        <w:tab/>
      </w:r>
      <w:r w:rsidR="00CF56E2">
        <w:rPr>
          <w:rFonts w:cs="Calibri"/>
        </w:rPr>
        <w:tab/>
      </w:r>
    </w:p>
    <w:p w:rsidR="00CF56E2" w:rsidRDefault="004015B5" w:rsidP="00CF56E2">
      <w:pPr>
        <w:spacing w:after="0" w:line="240" w:lineRule="auto"/>
        <w:ind w:right="-57"/>
        <w:jc w:val="both"/>
        <w:rPr>
          <w:rFonts w:cs="Calibri"/>
        </w:rPr>
      </w:pPr>
      <w:r>
        <w:rPr>
          <w:rFonts w:cs="Calibri"/>
        </w:rPr>
        <w:tab/>
      </w:r>
      <w:r w:rsidR="00CF56E2">
        <w:rPr>
          <w:rFonts w:cs="Calibri"/>
        </w:rPr>
        <w:t xml:space="preserve">Rezultati glasovanja: </w:t>
      </w:r>
      <w:r w:rsidR="00741167">
        <w:rPr>
          <w:rFonts w:cs="Calibri"/>
        </w:rPr>
        <w:t>6</w:t>
      </w:r>
      <w:r w:rsidR="00CF56E2">
        <w:rPr>
          <w:rFonts w:cs="Calibri"/>
        </w:rPr>
        <w:t xml:space="preserve"> (</w:t>
      </w:r>
      <w:r w:rsidR="00741167">
        <w:rPr>
          <w:rFonts w:cs="Calibri"/>
        </w:rPr>
        <w:t>š</w:t>
      </w:r>
      <w:r w:rsidR="00CF56E2">
        <w:rPr>
          <w:rFonts w:cs="Calibri"/>
        </w:rPr>
        <w:t>e</w:t>
      </w:r>
      <w:r w:rsidR="00741167">
        <w:rPr>
          <w:rFonts w:cs="Calibri"/>
        </w:rPr>
        <w:t>st</w:t>
      </w:r>
      <w:r w:rsidR="00CF56E2">
        <w:rPr>
          <w:rFonts w:cs="Calibri"/>
        </w:rPr>
        <w:t>) glasova ZA.</w:t>
      </w:r>
    </w:p>
    <w:p w:rsidR="00CF56E2" w:rsidRDefault="00CF56E2" w:rsidP="00CF56E2">
      <w:pPr>
        <w:spacing w:after="0" w:line="240" w:lineRule="auto"/>
        <w:ind w:left="851" w:right="-57" w:hanging="851"/>
        <w:jc w:val="both"/>
        <w:rPr>
          <w:rFonts w:cs="Calibri"/>
        </w:rPr>
      </w:pPr>
    </w:p>
    <w:p w:rsidR="00CF56E2" w:rsidRDefault="00CF56E2" w:rsidP="00CF56E2">
      <w:pPr>
        <w:spacing w:after="0" w:line="240" w:lineRule="auto"/>
        <w:ind w:left="851" w:right="-57" w:hanging="851"/>
        <w:jc w:val="both"/>
        <w:rPr>
          <w:rFonts w:cs="Calibri"/>
          <w:i/>
        </w:rPr>
      </w:pPr>
      <w:r>
        <w:rPr>
          <w:rFonts w:cs="Calibri"/>
          <w:b/>
          <w:i/>
          <w:u w:val="single"/>
        </w:rPr>
        <w:t xml:space="preserve">Odluka: </w:t>
      </w:r>
      <w:r>
        <w:rPr>
          <w:rFonts w:cs="Calibri"/>
          <w:i/>
        </w:rPr>
        <w:t>Konstatira se, da se</w:t>
      </w:r>
      <w:r w:rsidRPr="00547E5C">
        <w:rPr>
          <w:rFonts w:cs="Calibri"/>
          <w:i/>
        </w:rPr>
        <w:t xml:space="preserve"> </w:t>
      </w:r>
      <w:r>
        <w:rPr>
          <w:rFonts w:cs="Calibri"/>
          <w:i/>
        </w:rPr>
        <w:t>sukladn</w:t>
      </w:r>
      <w:r w:rsidR="002B3372">
        <w:rPr>
          <w:rFonts w:cs="Calibri"/>
          <w:i/>
        </w:rPr>
        <w:t>o rezultatima glasovanja, usvaja</w:t>
      </w:r>
      <w:r w:rsidR="00570EE6">
        <w:rPr>
          <w:rFonts w:cs="Calibri"/>
          <w:i/>
        </w:rPr>
        <w:t xml:space="preserve"> </w:t>
      </w:r>
      <w:r w:rsidR="009E63E9">
        <w:rPr>
          <w:rFonts w:cs="Calibri"/>
          <w:i/>
        </w:rPr>
        <w:t>Polugodišnji izvještaj o izvršenju proračuna Općine Luka za razdoblje siječanj-lipanj 2023.g.</w:t>
      </w:r>
    </w:p>
    <w:p w:rsidR="001518AB" w:rsidRDefault="001518AB" w:rsidP="00CF56E2">
      <w:pPr>
        <w:spacing w:after="0" w:line="240" w:lineRule="auto"/>
        <w:ind w:left="851" w:right="-57" w:hanging="851"/>
        <w:jc w:val="both"/>
        <w:rPr>
          <w:rFonts w:cs="Calibri"/>
        </w:rPr>
      </w:pPr>
    </w:p>
    <w:p w:rsidR="00CF56E2" w:rsidRDefault="00CF56E2" w:rsidP="00CF56E2">
      <w:pPr>
        <w:spacing w:after="0" w:line="240" w:lineRule="auto"/>
        <w:ind w:left="1068"/>
        <w:jc w:val="both"/>
        <w:rPr>
          <w:rFonts w:cs="Calibri"/>
          <w:b/>
          <w:i/>
        </w:rPr>
      </w:pPr>
    </w:p>
    <w:p w:rsidR="00CF56E2" w:rsidRDefault="00CF56E2" w:rsidP="00CF56E2">
      <w:pPr>
        <w:spacing w:after="0" w:line="240" w:lineRule="auto"/>
        <w:ind w:left="851" w:right="-57" w:hanging="851"/>
        <w:jc w:val="both"/>
        <w:rPr>
          <w:rFonts w:cs="Calibri"/>
          <w:i/>
        </w:rPr>
      </w:pPr>
    </w:p>
    <w:p w:rsidR="00570EE6" w:rsidRPr="00570EE6" w:rsidRDefault="00CF56E2" w:rsidP="00570EE6">
      <w:pPr>
        <w:spacing w:after="0" w:line="240" w:lineRule="auto"/>
        <w:ind w:left="708"/>
        <w:jc w:val="both"/>
        <w:rPr>
          <w:rFonts w:cs="Calibri"/>
          <w:b/>
          <w:i/>
          <w:u w:val="single"/>
        </w:rPr>
      </w:pPr>
      <w:r>
        <w:rPr>
          <w:rFonts w:cs="Calibri"/>
          <w:b/>
          <w:i/>
          <w:u w:val="single"/>
        </w:rPr>
        <w:t>AD/3</w:t>
      </w:r>
      <w:r w:rsidRPr="000275D9">
        <w:rPr>
          <w:rFonts w:cs="Calibri"/>
          <w:b/>
          <w:i/>
          <w:u w:val="single"/>
        </w:rPr>
        <w:t xml:space="preserve"> </w:t>
      </w:r>
      <w:r>
        <w:rPr>
          <w:rFonts w:cs="Calibri"/>
          <w:b/>
          <w:i/>
          <w:u w:val="single"/>
        </w:rPr>
        <w:t xml:space="preserve"> </w:t>
      </w:r>
      <w:r w:rsidR="009E63E9" w:rsidRPr="009E63E9">
        <w:rPr>
          <w:rFonts w:cs="Calibri"/>
          <w:b/>
          <w:i/>
          <w:u w:val="single"/>
        </w:rPr>
        <w:t>Polugodišnje izvješće o radu načelnika za razdoblje siječanj-lipanj 2023. godine</w:t>
      </w:r>
    </w:p>
    <w:p w:rsidR="00CF56E2" w:rsidRPr="00570EE6" w:rsidRDefault="00CF56E2" w:rsidP="00570EE6">
      <w:pPr>
        <w:spacing w:after="0" w:line="240" w:lineRule="auto"/>
        <w:ind w:left="851" w:right="-57" w:hanging="851"/>
        <w:jc w:val="center"/>
        <w:rPr>
          <w:rFonts w:cs="Calibri"/>
          <w:b/>
        </w:rPr>
      </w:pPr>
      <w:r w:rsidRPr="00570EE6">
        <w:rPr>
          <w:rFonts w:cs="Calibri"/>
          <w:b/>
        </w:rPr>
        <w:tab/>
      </w:r>
    </w:p>
    <w:p w:rsidR="006A5DFC" w:rsidRPr="00570EE6" w:rsidRDefault="00CF56E2" w:rsidP="00CF56E2">
      <w:pPr>
        <w:spacing w:after="0" w:line="240" w:lineRule="auto"/>
        <w:ind w:right="-57"/>
        <w:jc w:val="both"/>
        <w:rPr>
          <w:rFonts w:cs="Calibri"/>
        </w:rPr>
      </w:pPr>
      <w:r w:rsidRPr="00570EE6">
        <w:rPr>
          <w:rFonts w:cs="Calibri"/>
        </w:rPr>
        <w:tab/>
      </w:r>
      <w:r w:rsidR="007231F3">
        <w:rPr>
          <w:rFonts w:cs="Calibri"/>
        </w:rPr>
        <w:t xml:space="preserve">Načelnik Darko Kralj kaže da je sve vidljivo u izvještaju o izvršenju proračuna, da znatan dio sredstava povučen od Zagrebačke županije za dva projekta, da nije bilo radova asfaltiranja, jer nije bilo dovoljno resursa koji bi to odradili, no da se ono što je još trebalo, planira napraviti u proljeće. </w:t>
      </w:r>
    </w:p>
    <w:p w:rsidR="00CF56E2" w:rsidRDefault="006A5DFC" w:rsidP="00CF56E2">
      <w:pPr>
        <w:spacing w:after="0" w:line="240" w:lineRule="auto"/>
        <w:ind w:right="-57"/>
        <w:jc w:val="both"/>
        <w:rPr>
          <w:rFonts w:cs="Calibri"/>
        </w:rPr>
      </w:pPr>
      <w:r>
        <w:rPr>
          <w:rFonts w:cs="Calibri"/>
        </w:rPr>
        <w:tab/>
      </w:r>
      <w:r w:rsidR="00CF56E2">
        <w:rPr>
          <w:rFonts w:cs="Calibri"/>
        </w:rPr>
        <w:t xml:space="preserve">Primjedbi i prijedloga nema, pa predsjednik Općinskog vijeća </w:t>
      </w:r>
      <w:r w:rsidR="0041457E">
        <w:rPr>
          <w:rFonts w:cs="Calibri"/>
        </w:rPr>
        <w:t xml:space="preserve">prijedlog Odluke </w:t>
      </w:r>
      <w:r w:rsidR="00CF56E2">
        <w:rPr>
          <w:rFonts w:cs="Calibri"/>
        </w:rPr>
        <w:t xml:space="preserve">daje na glasovanje. </w:t>
      </w:r>
    </w:p>
    <w:p w:rsidR="00CF56E2" w:rsidRDefault="00CF56E2" w:rsidP="00CF56E2">
      <w:pPr>
        <w:spacing w:after="0" w:line="240" w:lineRule="auto"/>
        <w:ind w:right="-57"/>
        <w:jc w:val="both"/>
        <w:rPr>
          <w:rFonts w:cs="Calibri"/>
        </w:rPr>
      </w:pPr>
      <w:r>
        <w:rPr>
          <w:rFonts w:cs="Calibri"/>
        </w:rPr>
        <w:tab/>
        <w:t xml:space="preserve">Rezultati glasovanja: </w:t>
      </w:r>
      <w:r w:rsidR="0032434A">
        <w:rPr>
          <w:rFonts w:cs="Calibri"/>
        </w:rPr>
        <w:t>6</w:t>
      </w:r>
      <w:r>
        <w:rPr>
          <w:rFonts w:cs="Calibri"/>
        </w:rPr>
        <w:t xml:space="preserve"> (</w:t>
      </w:r>
      <w:r w:rsidR="0032434A">
        <w:rPr>
          <w:rFonts w:cs="Calibri"/>
        </w:rPr>
        <w:t>šest</w:t>
      </w:r>
      <w:r>
        <w:rPr>
          <w:rFonts w:cs="Calibri"/>
        </w:rPr>
        <w:t>) glasova ZA.</w:t>
      </w:r>
    </w:p>
    <w:p w:rsidR="00CF56E2" w:rsidRDefault="00CF56E2" w:rsidP="00CF56E2">
      <w:pPr>
        <w:spacing w:after="0" w:line="240" w:lineRule="auto"/>
        <w:ind w:left="851" w:right="-57" w:hanging="851"/>
        <w:jc w:val="both"/>
        <w:rPr>
          <w:rFonts w:cs="Calibri"/>
        </w:rPr>
      </w:pPr>
    </w:p>
    <w:p w:rsidR="00DE7B2A" w:rsidRDefault="007231F3" w:rsidP="00CF56E2">
      <w:pPr>
        <w:spacing w:after="0" w:line="240" w:lineRule="auto"/>
        <w:ind w:left="851" w:right="-57" w:hanging="851"/>
        <w:jc w:val="both"/>
        <w:rPr>
          <w:rFonts w:cs="Calibri"/>
          <w:i/>
        </w:rPr>
      </w:pPr>
      <w:r>
        <w:rPr>
          <w:rFonts w:cs="Calibri"/>
          <w:b/>
          <w:i/>
          <w:u w:val="single"/>
        </w:rPr>
        <w:t>Zaključak</w:t>
      </w:r>
      <w:r w:rsidR="00CF56E2">
        <w:rPr>
          <w:rFonts w:cs="Calibri"/>
          <w:b/>
          <w:i/>
        </w:rPr>
        <w:t xml:space="preserve">: </w:t>
      </w:r>
      <w:r w:rsidR="00CF56E2">
        <w:rPr>
          <w:rFonts w:cs="Calibri"/>
          <w:i/>
        </w:rPr>
        <w:t xml:space="preserve">Konstatira se, da </w:t>
      </w:r>
      <w:r w:rsidR="00DE7B2A">
        <w:rPr>
          <w:rFonts w:cs="Calibri"/>
          <w:i/>
        </w:rPr>
        <w:t xml:space="preserve">će </w:t>
      </w:r>
      <w:r w:rsidR="00CF56E2">
        <w:rPr>
          <w:rFonts w:cs="Calibri"/>
          <w:i/>
        </w:rPr>
        <w:t>se sukladno rezulta</w:t>
      </w:r>
      <w:r w:rsidR="00DE7B2A">
        <w:rPr>
          <w:rFonts w:cs="Calibri"/>
          <w:i/>
        </w:rPr>
        <w:t>tima glasovanj</w:t>
      </w:r>
      <w:r w:rsidR="006C2952">
        <w:rPr>
          <w:rFonts w:cs="Calibri"/>
          <w:i/>
        </w:rPr>
        <w:t xml:space="preserve">a, </w:t>
      </w:r>
      <w:r w:rsidR="00523344">
        <w:rPr>
          <w:rFonts w:cs="Calibri"/>
          <w:i/>
        </w:rPr>
        <w:t xml:space="preserve">usvaja </w:t>
      </w:r>
      <w:r>
        <w:rPr>
          <w:rFonts w:cs="Calibri"/>
          <w:i/>
        </w:rPr>
        <w:t>Polugodišnje izvješće o radu načelnika za razdoblje siječanj-lipanj 2023. godine.</w:t>
      </w:r>
    </w:p>
    <w:p w:rsidR="007231F3" w:rsidRDefault="007231F3" w:rsidP="00CF56E2">
      <w:pPr>
        <w:spacing w:after="0" w:line="240" w:lineRule="auto"/>
        <w:ind w:left="851" w:right="-57" w:hanging="851"/>
        <w:jc w:val="both"/>
        <w:rPr>
          <w:rFonts w:cs="Calibri"/>
        </w:rPr>
      </w:pPr>
    </w:p>
    <w:p w:rsidR="00CF56E2" w:rsidRDefault="00CF56E2" w:rsidP="00CF56E2">
      <w:pPr>
        <w:spacing w:after="0"/>
        <w:ind w:left="1068"/>
        <w:jc w:val="both"/>
        <w:rPr>
          <w:rFonts w:cs="Calibri"/>
          <w:b/>
          <w:i/>
        </w:rPr>
      </w:pPr>
    </w:p>
    <w:p w:rsidR="00C84FA3" w:rsidRDefault="00C84FA3" w:rsidP="00EB1481">
      <w:pPr>
        <w:spacing w:after="0"/>
        <w:jc w:val="center"/>
        <w:rPr>
          <w:rFonts w:cs="Calibri"/>
          <w:b/>
          <w:i/>
          <w:u w:val="single"/>
        </w:rPr>
      </w:pPr>
    </w:p>
    <w:p w:rsidR="00EB1481" w:rsidRDefault="00CF56E2" w:rsidP="00EB1481">
      <w:pPr>
        <w:spacing w:after="0"/>
        <w:jc w:val="center"/>
        <w:rPr>
          <w:rFonts w:cs="Calibri"/>
          <w:b/>
          <w:i/>
          <w:u w:val="single"/>
        </w:rPr>
      </w:pPr>
      <w:r w:rsidRPr="0041457E">
        <w:rPr>
          <w:rFonts w:cs="Calibri"/>
          <w:b/>
          <w:i/>
          <w:u w:val="single"/>
        </w:rPr>
        <w:t xml:space="preserve">AD/4  </w:t>
      </w:r>
      <w:r w:rsidR="007231F3" w:rsidRPr="007231F3">
        <w:rPr>
          <w:rFonts w:cs="Calibri"/>
          <w:b/>
          <w:i/>
          <w:u w:val="single"/>
        </w:rPr>
        <w:t>Donošenje Odluke o lokalnim porezima</w:t>
      </w:r>
    </w:p>
    <w:p w:rsidR="006C2952" w:rsidRDefault="006C2952" w:rsidP="00EB1481">
      <w:pPr>
        <w:spacing w:after="0"/>
        <w:jc w:val="center"/>
        <w:rPr>
          <w:rFonts w:cs="Calibri"/>
          <w:b/>
          <w:i/>
          <w:u w:val="single"/>
        </w:rPr>
      </w:pPr>
    </w:p>
    <w:p w:rsidR="00EE120E" w:rsidRDefault="005D251B" w:rsidP="007231F3">
      <w:pPr>
        <w:spacing w:after="0" w:line="240" w:lineRule="auto"/>
        <w:ind w:right="-57"/>
        <w:jc w:val="both"/>
        <w:rPr>
          <w:rFonts w:cs="Calibri"/>
        </w:rPr>
      </w:pPr>
      <w:r>
        <w:rPr>
          <w:rFonts w:cs="Calibri"/>
        </w:rPr>
        <w:tab/>
      </w:r>
      <w:r w:rsidR="007231F3">
        <w:rPr>
          <w:rFonts w:cs="Calibri"/>
        </w:rPr>
        <w:t xml:space="preserve">Marija </w:t>
      </w:r>
      <w:proofErr w:type="spellStart"/>
      <w:r w:rsidR="007231F3">
        <w:rPr>
          <w:rFonts w:cs="Calibri"/>
        </w:rPr>
        <w:t>Kanceljak</w:t>
      </w:r>
      <w:proofErr w:type="spellEnd"/>
      <w:r w:rsidR="007231F3">
        <w:rPr>
          <w:rFonts w:cs="Calibri"/>
        </w:rPr>
        <w:t xml:space="preserve"> objašnjava da je izmijenjen Zakon o porezu na dohodak u smislu da se</w:t>
      </w:r>
      <w:r w:rsidR="00C84FA3">
        <w:rPr>
          <w:rFonts w:cs="Calibri"/>
        </w:rPr>
        <w:t xml:space="preserve"> ukida prirez porezu na dohodak, koji je bio propisan Odlukom o lokalnim porezima, pa je stoga istu potrebno mijenjati. Načelnik Darko Kralj predlaže da se novom Odlukom o lokalnim porezima ukine porez na potrošnju, što iz tehničkih razloga nije bilo izvedivo prije dvije godine te da se porez na kuće za odmor odredi u jednakom iznosu za sve kuće za odmor u iznosu od 1,60 eura/m</w:t>
      </w:r>
      <w:r w:rsidR="00C84FA3" w:rsidRPr="00C84FA3">
        <w:rPr>
          <w:rFonts w:cs="Calibri"/>
          <w:vertAlign w:val="superscript"/>
        </w:rPr>
        <w:t>2</w:t>
      </w:r>
      <w:r w:rsidR="00C84FA3">
        <w:rPr>
          <w:rFonts w:cs="Calibri"/>
        </w:rPr>
        <w:t>.</w:t>
      </w:r>
    </w:p>
    <w:p w:rsidR="00C84FA3" w:rsidRDefault="00C84FA3" w:rsidP="00C84FA3">
      <w:pPr>
        <w:spacing w:after="0" w:line="240" w:lineRule="auto"/>
        <w:ind w:right="-57"/>
        <w:jc w:val="both"/>
        <w:rPr>
          <w:rFonts w:cs="Calibri"/>
        </w:rPr>
      </w:pPr>
      <w:r>
        <w:rPr>
          <w:rFonts w:cs="Calibri"/>
        </w:rPr>
        <w:tab/>
        <w:t xml:space="preserve">Primjedbi i prijedloga nema, pa predsjednik Općinskog vijeća prijedlog Odluke daje na glasovanje. </w:t>
      </w:r>
    </w:p>
    <w:p w:rsidR="00C84FA3" w:rsidRDefault="00C84FA3" w:rsidP="00C84FA3">
      <w:pPr>
        <w:spacing w:after="0" w:line="240" w:lineRule="auto"/>
        <w:ind w:right="-57"/>
        <w:jc w:val="both"/>
        <w:rPr>
          <w:rFonts w:cs="Calibri"/>
        </w:rPr>
      </w:pPr>
      <w:r>
        <w:rPr>
          <w:rFonts w:cs="Calibri"/>
        </w:rPr>
        <w:tab/>
        <w:t>Rezultati glasovanja: 6 (šest) glasova ZA.</w:t>
      </w:r>
    </w:p>
    <w:p w:rsidR="00C84FA3" w:rsidRDefault="00C84FA3" w:rsidP="00C84FA3">
      <w:pPr>
        <w:spacing w:after="0" w:line="240" w:lineRule="auto"/>
        <w:ind w:left="851" w:right="-57" w:hanging="851"/>
        <w:jc w:val="both"/>
        <w:rPr>
          <w:rFonts w:cs="Calibri"/>
        </w:rPr>
      </w:pPr>
    </w:p>
    <w:p w:rsidR="00C84FA3" w:rsidRDefault="00C84FA3" w:rsidP="00C84FA3">
      <w:pPr>
        <w:spacing w:after="0" w:line="240" w:lineRule="auto"/>
        <w:ind w:left="851" w:right="-57" w:hanging="851"/>
        <w:jc w:val="both"/>
        <w:rPr>
          <w:rFonts w:cs="Calibri"/>
          <w:i/>
        </w:rPr>
      </w:pPr>
      <w:r>
        <w:rPr>
          <w:rFonts w:cs="Calibri"/>
          <w:b/>
          <w:i/>
          <w:u w:val="single"/>
        </w:rPr>
        <w:t xml:space="preserve">Odluka: </w:t>
      </w:r>
      <w:r>
        <w:rPr>
          <w:rFonts w:cs="Calibri"/>
          <w:i/>
        </w:rPr>
        <w:t>Konstatira se, da se</w:t>
      </w:r>
      <w:r w:rsidRPr="00547E5C">
        <w:rPr>
          <w:rFonts w:cs="Calibri"/>
          <w:i/>
        </w:rPr>
        <w:t xml:space="preserve"> </w:t>
      </w:r>
      <w:r>
        <w:rPr>
          <w:rFonts w:cs="Calibri"/>
          <w:i/>
        </w:rPr>
        <w:t>sukladno rezultatima glasovanja, usvaja Odluka o lokalnim porezima.</w:t>
      </w:r>
    </w:p>
    <w:p w:rsidR="00C84FA3" w:rsidRDefault="00C84FA3" w:rsidP="00C84FA3">
      <w:pPr>
        <w:spacing w:after="0" w:line="240" w:lineRule="auto"/>
        <w:ind w:left="851" w:right="-57" w:hanging="851"/>
        <w:jc w:val="both"/>
        <w:rPr>
          <w:rFonts w:cs="Calibri"/>
          <w:i/>
        </w:rPr>
      </w:pPr>
    </w:p>
    <w:p w:rsidR="00C84FA3" w:rsidRDefault="00C84FA3" w:rsidP="00C84FA3">
      <w:pPr>
        <w:spacing w:after="0" w:line="240" w:lineRule="auto"/>
        <w:ind w:left="851" w:right="-57" w:hanging="851"/>
        <w:jc w:val="both"/>
        <w:rPr>
          <w:rFonts w:cs="Calibri"/>
          <w:i/>
        </w:rPr>
      </w:pPr>
    </w:p>
    <w:p w:rsidR="00510B2B" w:rsidRDefault="00C84FA3" w:rsidP="00C84FA3">
      <w:pPr>
        <w:spacing w:after="0"/>
        <w:jc w:val="center"/>
        <w:rPr>
          <w:rFonts w:cs="Calibri"/>
          <w:b/>
          <w:i/>
          <w:u w:val="single"/>
        </w:rPr>
      </w:pPr>
      <w:r w:rsidRPr="00510B2B">
        <w:rPr>
          <w:rFonts w:cs="Calibri"/>
          <w:b/>
          <w:i/>
          <w:u w:val="single"/>
        </w:rPr>
        <w:t xml:space="preserve">AD/5 Donošenje Odluke o visini poreznih stopa godišnjeg </w:t>
      </w:r>
    </w:p>
    <w:p w:rsidR="00C84FA3" w:rsidRPr="00510B2B" w:rsidRDefault="00C84FA3" w:rsidP="00C84FA3">
      <w:pPr>
        <w:spacing w:after="0"/>
        <w:jc w:val="center"/>
        <w:rPr>
          <w:rFonts w:cs="Calibri"/>
          <w:b/>
          <w:i/>
          <w:u w:val="single"/>
        </w:rPr>
      </w:pPr>
      <w:r w:rsidRPr="00510B2B">
        <w:rPr>
          <w:rFonts w:cs="Calibri"/>
          <w:b/>
          <w:i/>
          <w:u w:val="single"/>
        </w:rPr>
        <w:t xml:space="preserve">poreza na dohodak na području Općine Luka  </w:t>
      </w:r>
    </w:p>
    <w:p w:rsidR="004C5FB7" w:rsidRDefault="004C5FB7" w:rsidP="00C84FA3">
      <w:pPr>
        <w:spacing w:after="0" w:line="240" w:lineRule="auto"/>
        <w:ind w:right="-57"/>
        <w:jc w:val="both"/>
        <w:rPr>
          <w:rFonts w:cs="Calibri"/>
        </w:rPr>
      </w:pPr>
    </w:p>
    <w:p w:rsidR="004C5FB7" w:rsidRDefault="00C84FA3" w:rsidP="00C84FA3">
      <w:pPr>
        <w:spacing w:after="0" w:line="240" w:lineRule="auto"/>
        <w:ind w:right="-57"/>
        <w:jc w:val="both"/>
        <w:rPr>
          <w:rFonts w:cs="Calibri"/>
        </w:rPr>
      </w:pPr>
      <w:r>
        <w:rPr>
          <w:rFonts w:cs="Calibri"/>
        </w:rPr>
        <w:tab/>
      </w:r>
      <w:r w:rsidR="004C5FB7">
        <w:rPr>
          <w:rFonts w:cs="Calibri"/>
        </w:rPr>
        <w:t>Predsjednik Općinskog vijeća objašnjava da je prijedlog ove odluke vezan za prethodnu i ukidanje prireza porezu na dohodak izmjenama Zakona o porezu na dohodak, kojima je jedinicama lokalne samouprave dana ovlast da samostalno odrede visinu poreznih stoga godišnjeg poreza na dohodak i to višu i nižu stopu po</w:t>
      </w:r>
      <w:r w:rsidR="007E50F0">
        <w:rPr>
          <w:rFonts w:cs="Calibri"/>
        </w:rPr>
        <w:t>reza ovisno o visini dosadašnjeg prireza porezu na dohodak. Načelnik Darko Kralj</w:t>
      </w:r>
      <w:r w:rsidR="004C5FB7">
        <w:rPr>
          <w:rFonts w:cs="Calibri"/>
        </w:rPr>
        <w:t xml:space="preserve"> kaže da će u sljedećoj godini doći do povećanja rashoda za sufinanciranje predškolskih programa u dječjem vrtiću u Luki, zatim da će se povećati rashodi za produženi boravak, prijevoz ZET-a, te još nije poznato kako će se kretati cijene javne rasvjete, no da je prijedlog da se niža stopa poreza na dohodak odredi u iznosu od 20%, a viša stopa poreza na dohodak u iznosu od 30%.</w:t>
      </w:r>
    </w:p>
    <w:p w:rsidR="00C84FA3" w:rsidRDefault="004C5FB7" w:rsidP="00C84FA3">
      <w:pPr>
        <w:spacing w:after="0" w:line="240" w:lineRule="auto"/>
        <w:ind w:right="-57"/>
        <w:jc w:val="both"/>
        <w:rPr>
          <w:rFonts w:cs="Calibri"/>
        </w:rPr>
      </w:pPr>
      <w:r>
        <w:rPr>
          <w:rFonts w:cs="Calibri"/>
        </w:rPr>
        <w:tab/>
      </w:r>
      <w:r w:rsidR="00C84FA3">
        <w:rPr>
          <w:rFonts w:cs="Calibri"/>
        </w:rPr>
        <w:t xml:space="preserve">Primjedbi i prijedloga nema, pa predsjednik Općinskog vijeća prijedlog Odluke daje na glasovanje. </w:t>
      </w:r>
    </w:p>
    <w:p w:rsidR="00C84FA3" w:rsidRDefault="00C84FA3" w:rsidP="00C84FA3">
      <w:pPr>
        <w:spacing w:after="0" w:line="240" w:lineRule="auto"/>
        <w:ind w:right="-57"/>
        <w:jc w:val="both"/>
        <w:rPr>
          <w:rFonts w:cs="Calibri"/>
        </w:rPr>
      </w:pPr>
      <w:r>
        <w:rPr>
          <w:rFonts w:cs="Calibri"/>
        </w:rPr>
        <w:tab/>
        <w:t>Rezultati glasovanja: 6 (šest) glasova ZA.</w:t>
      </w:r>
    </w:p>
    <w:p w:rsidR="00C84FA3" w:rsidRDefault="00C84FA3" w:rsidP="00C84FA3">
      <w:pPr>
        <w:spacing w:after="0" w:line="240" w:lineRule="auto"/>
        <w:ind w:left="851" w:right="-57" w:hanging="851"/>
        <w:jc w:val="both"/>
        <w:rPr>
          <w:rFonts w:cs="Calibri"/>
        </w:rPr>
      </w:pPr>
    </w:p>
    <w:p w:rsidR="00C84FA3" w:rsidRDefault="00C84FA3" w:rsidP="00C84FA3">
      <w:pPr>
        <w:spacing w:after="0" w:line="240" w:lineRule="auto"/>
        <w:ind w:left="851" w:right="-57" w:hanging="851"/>
        <w:jc w:val="both"/>
        <w:rPr>
          <w:rFonts w:cs="Calibri"/>
          <w:i/>
        </w:rPr>
      </w:pPr>
      <w:r>
        <w:rPr>
          <w:rFonts w:cs="Calibri"/>
          <w:b/>
          <w:i/>
          <w:u w:val="single"/>
        </w:rPr>
        <w:t xml:space="preserve">Odluka: </w:t>
      </w:r>
      <w:r>
        <w:rPr>
          <w:rFonts w:cs="Calibri"/>
          <w:i/>
        </w:rPr>
        <w:t>Konstatira se, da se</w:t>
      </w:r>
      <w:r w:rsidRPr="00547E5C">
        <w:rPr>
          <w:rFonts w:cs="Calibri"/>
          <w:i/>
        </w:rPr>
        <w:t xml:space="preserve"> </w:t>
      </w:r>
      <w:r>
        <w:rPr>
          <w:rFonts w:cs="Calibri"/>
          <w:i/>
        </w:rPr>
        <w:t xml:space="preserve">sukladno rezultatima glasovanja, usvaja Odluka o </w:t>
      </w:r>
      <w:r w:rsidR="004C5FB7">
        <w:rPr>
          <w:rFonts w:cs="Calibri"/>
          <w:i/>
        </w:rPr>
        <w:t>visini poreznih stopa godišnjeg poreza na dohodak na području Općine Luka</w:t>
      </w:r>
      <w:r>
        <w:rPr>
          <w:rFonts w:cs="Calibri"/>
          <w:i/>
        </w:rPr>
        <w:t>.</w:t>
      </w:r>
    </w:p>
    <w:p w:rsidR="004C5FB7" w:rsidRDefault="004C5FB7" w:rsidP="00C84FA3">
      <w:pPr>
        <w:spacing w:after="0" w:line="240" w:lineRule="auto"/>
        <w:ind w:left="851" w:right="-57" w:hanging="851"/>
        <w:jc w:val="both"/>
        <w:rPr>
          <w:rFonts w:cs="Calibri"/>
          <w:i/>
        </w:rPr>
      </w:pPr>
    </w:p>
    <w:p w:rsidR="004C5FB7" w:rsidRDefault="004C5FB7" w:rsidP="00C84FA3">
      <w:pPr>
        <w:spacing w:after="0" w:line="240" w:lineRule="auto"/>
        <w:ind w:left="851" w:right="-57" w:hanging="851"/>
        <w:jc w:val="both"/>
        <w:rPr>
          <w:rFonts w:cs="Calibri"/>
          <w:i/>
        </w:rPr>
      </w:pPr>
    </w:p>
    <w:p w:rsidR="004C5FB7" w:rsidRPr="004C5FB7" w:rsidRDefault="004C5FB7" w:rsidP="004C5FB7">
      <w:pPr>
        <w:spacing w:after="0" w:line="240" w:lineRule="auto"/>
        <w:ind w:left="851" w:right="-57" w:hanging="851"/>
        <w:jc w:val="center"/>
        <w:rPr>
          <w:rFonts w:cs="Calibri"/>
          <w:b/>
          <w:i/>
          <w:u w:val="single"/>
        </w:rPr>
      </w:pPr>
      <w:r w:rsidRPr="004C5FB7">
        <w:rPr>
          <w:rFonts w:cs="Calibri"/>
          <w:b/>
          <w:i/>
          <w:u w:val="single"/>
        </w:rPr>
        <w:t>AD/6 Donošenje Odluke o komunalnoj naknadi</w:t>
      </w:r>
    </w:p>
    <w:p w:rsidR="00697C00" w:rsidRDefault="00697C00" w:rsidP="007E50F0">
      <w:pPr>
        <w:spacing w:after="0" w:line="240" w:lineRule="auto"/>
        <w:ind w:right="-57"/>
        <w:jc w:val="both"/>
        <w:rPr>
          <w:rFonts w:cs="Calibri"/>
        </w:rPr>
      </w:pPr>
    </w:p>
    <w:p w:rsidR="007E50F0" w:rsidRDefault="00697C00" w:rsidP="007E50F0">
      <w:pPr>
        <w:spacing w:after="0" w:line="240" w:lineRule="auto"/>
        <w:ind w:right="-57"/>
        <w:jc w:val="both"/>
        <w:rPr>
          <w:rFonts w:cs="Calibri"/>
        </w:rPr>
      </w:pPr>
      <w:r>
        <w:rPr>
          <w:rFonts w:cs="Calibri"/>
        </w:rPr>
        <w:tab/>
      </w:r>
      <w:r w:rsidR="007E50F0">
        <w:rPr>
          <w:rFonts w:cs="Calibri"/>
        </w:rPr>
        <w:t xml:space="preserve">Načelnik Darko Kralj kaže da </w:t>
      </w:r>
      <w:r w:rsidR="003E7E1C">
        <w:rPr>
          <w:rFonts w:cs="Calibri"/>
        </w:rPr>
        <w:t>je prijedlog da se novom Odlukom o komunalnoj naknadi mijenja koeficijent zone na način da cijelo područje općine bude jedna zona i ima isti koeficijent 1,00.</w:t>
      </w:r>
    </w:p>
    <w:p w:rsidR="007E50F0" w:rsidRDefault="007E50F0" w:rsidP="007E50F0">
      <w:pPr>
        <w:spacing w:after="0" w:line="240" w:lineRule="auto"/>
        <w:ind w:right="-57"/>
        <w:jc w:val="both"/>
        <w:rPr>
          <w:rFonts w:cs="Calibri"/>
        </w:rPr>
      </w:pPr>
      <w:r>
        <w:rPr>
          <w:rFonts w:cs="Calibri"/>
        </w:rPr>
        <w:tab/>
        <w:t xml:space="preserve">Primjedbi i prijedloga nema, pa predsjednik Općinskog vijeća prijedlog Odluke daje na glasovanje. </w:t>
      </w:r>
    </w:p>
    <w:p w:rsidR="007E50F0" w:rsidRDefault="007E50F0" w:rsidP="007E50F0">
      <w:pPr>
        <w:spacing w:after="0" w:line="240" w:lineRule="auto"/>
        <w:ind w:right="-57"/>
        <w:jc w:val="both"/>
        <w:rPr>
          <w:rFonts w:cs="Calibri"/>
        </w:rPr>
      </w:pPr>
      <w:r>
        <w:rPr>
          <w:rFonts w:cs="Calibri"/>
        </w:rPr>
        <w:tab/>
        <w:t>Rezultati glasovanja: 6 (šest) glasova ZA.</w:t>
      </w:r>
    </w:p>
    <w:p w:rsidR="007E50F0" w:rsidRDefault="007E50F0" w:rsidP="007E50F0">
      <w:pPr>
        <w:spacing w:after="0" w:line="240" w:lineRule="auto"/>
        <w:ind w:left="851" w:right="-57" w:hanging="851"/>
        <w:jc w:val="both"/>
        <w:rPr>
          <w:rFonts w:cs="Calibri"/>
        </w:rPr>
      </w:pPr>
    </w:p>
    <w:p w:rsidR="007E50F0" w:rsidRDefault="007E50F0" w:rsidP="007E50F0">
      <w:pPr>
        <w:spacing w:after="0" w:line="240" w:lineRule="auto"/>
        <w:ind w:left="851" w:right="-57" w:hanging="851"/>
        <w:jc w:val="both"/>
        <w:rPr>
          <w:rFonts w:cs="Calibri"/>
          <w:i/>
        </w:rPr>
      </w:pPr>
      <w:r>
        <w:rPr>
          <w:rFonts w:cs="Calibri"/>
          <w:b/>
          <w:i/>
          <w:u w:val="single"/>
        </w:rPr>
        <w:t xml:space="preserve">Odluka: </w:t>
      </w:r>
      <w:r>
        <w:rPr>
          <w:rFonts w:cs="Calibri"/>
          <w:i/>
        </w:rPr>
        <w:t>Konstatira se, da se</w:t>
      </w:r>
      <w:r w:rsidRPr="00547E5C">
        <w:rPr>
          <w:rFonts w:cs="Calibri"/>
          <w:i/>
        </w:rPr>
        <w:t xml:space="preserve"> </w:t>
      </w:r>
      <w:r>
        <w:rPr>
          <w:rFonts w:cs="Calibri"/>
          <w:i/>
        </w:rPr>
        <w:t xml:space="preserve">sukladno rezultatima glasovanja, usvaja Odluka o </w:t>
      </w:r>
      <w:r w:rsidR="00FF5E6D">
        <w:rPr>
          <w:rFonts w:cs="Calibri"/>
          <w:i/>
        </w:rPr>
        <w:t>komunalnoj naknadi</w:t>
      </w:r>
      <w:r>
        <w:rPr>
          <w:rFonts w:cs="Calibri"/>
          <w:i/>
        </w:rPr>
        <w:t>.</w:t>
      </w:r>
    </w:p>
    <w:p w:rsidR="00FF5E6D" w:rsidRDefault="00FF5E6D" w:rsidP="007E50F0">
      <w:pPr>
        <w:spacing w:after="0" w:line="240" w:lineRule="auto"/>
        <w:ind w:left="851" w:right="-57" w:hanging="851"/>
        <w:jc w:val="both"/>
        <w:rPr>
          <w:rFonts w:cs="Calibri"/>
          <w:i/>
        </w:rPr>
      </w:pPr>
    </w:p>
    <w:p w:rsidR="00FF5E6D" w:rsidRDefault="00FF5E6D" w:rsidP="007E50F0">
      <w:pPr>
        <w:spacing w:after="0" w:line="240" w:lineRule="auto"/>
        <w:ind w:left="851" w:right="-57" w:hanging="851"/>
        <w:jc w:val="both"/>
        <w:rPr>
          <w:rFonts w:cs="Calibri"/>
          <w:i/>
        </w:rPr>
      </w:pPr>
    </w:p>
    <w:p w:rsidR="00FF5E6D" w:rsidRPr="00FF5E6D" w:rsidRDefault="00FF5E6D" w:rsidP="00FF5E6D">
      <w:pPr>
        <w:spacing w:after="0" w:line="240" w:lineRule="auto"/>
        <w:ind w:left="851" w:right="-57" w:hanging="851"/>
        <w:jc w:val="center"/>
        <w:rPr>
          <w:rFonts w:cs="Calibri"/>
          <w:b/>
          <w:i/>
          <w:u w:val="single"/>
        </w:rPr>
      </w:pPr>
      <w:r w:rsidRPr="00FF5E6D">
        <w:rPr>
          <w:rFonts w:cs="Calibri"/>
          <w:b/>
          <w:i/>
          <w:u w:val="single"/>
        </w:rPr>
        <w:t>AD/</w:t>
      </w:r>
      <w:r>
        <w:rPr>
          <w:rFonts w:cs="Calibri"/>
          <w:b/>
          <w:i/>
          <w:u w:val="single"/>
        </w:rPr>
        <w:t>7</w:t>
      </w:r>
      <w:r w:rsidRPr="00FF5E6D">
        <w:rPr>
          <w:rFonts w:cs="Calibri"/>
          <w:b/>
          <w:i/>
          <w:u w:val="single"/>
        </w:rPr>
        <w:t xml:space="preserve"> Donošenje Odluke o vrijednosti boda za izračun komunalne naknade </w:t>
      </w:r>
    </w:p>
    <w:p w:rsidR="00FF5E6D" w:rsidRDefault="00FF5E6D" w:rsidP="00FF5E6D">
      <w:pPr>
        <w:spacing w:after="0" w:line="240" w:lineRule="auto"/>
        <w:ind w:right="-57"/>
        <w:jc w:val="both"/>
        <w:rPr>
          <w:rFonts w:cs="Calibri"/>
        </w:rPr>
      </w:pPr>
    </w:p>
    <w:p w:rsidR="00FF5E6D" w:rsidRDefault="00FF5E6D" w:rsidP="00FF5E6D">
      <w:pPr>
        <w:spacing w:after="0" w:line="240" w:lineRule="auto"/>
        <w:ind w:right="-57"/>
        <w:jc w:val="both"/>
        <w:rPr>
          <w:rFonts w:cs="Calibri"/>
        </w:rPr>
      </w:pPr>
      <w:r>
        <w:rPr>
          <w:rFonts w:cs="Calibri"/>
        </w:rPr>
        <w:tab/>
        <w:t>Načelnik Darko Kralj kaže da je prijedlog da se dosadašnja vrijednost boda za izračun komunalne naknade poveća s dosadašnjih 0,06 eura mjesečno, na 0,08 eura mjesečno/m</w:t>
      </w:r>
      <w:r w:rsidRPr="00FF5E6D">
        <w:rPr>
          <w:rFonts w:cs="Calibri"/>
          <w:vertAlign w:val="superscript"/>
        </w:rPr>
        <w:t>2</w:t>
      </w:r>
      <w:r>
        <w:rPr>
          <w:rFonts w:cs="Calibri"/>
        </w:rPr>
        <w:t xml:space="preserve"> odnosno 0,96 eura godišnje/m</w:t>
      </w:r>
      <w:r w:rsidRPr="00FF5E6D">
        <w:rPr>
          <w:rFonts w:cs="Calibri"/>
          <w:vertAlign w:val="superscript"/>
        </w:rPr>
        <w:t>2</w:t>
      </w:r>
      <w:r>
        <w:rPr>
          <w:rFonts w:cs="Calibri"/>
        </w:rPr>
        <w:t>, što bi bilo povećanje komunalne naknade za oko 10%.</w:t>
      </w:r>
    </w:p>
    <w:p w:rsidR="00FF5E6D" w:rsidRDefault="00FF5E6D" w:rsidP="00FF5E6D">
      <w:pPr>
        <w:spacing w:after="0" w:line="240" w:lineRule="auto"/>
        <w:ind w:right="-57"/>
        <w:jc w:val="both"/>
        <w:rPr>
          <w:rFonts w:cs="Calibri"/>
        </w:rPr>
      </w:pPr>
      <w:r>
        <w:rPr>
          <w:rFonts w:cs="Calibri"/>
        </w:rPr>
        <w:tab/>
        <w:t xml:space="preserve">Primjedbi i prijedloga nema, pa predsjednik Općinskog vijeća prijedlog Odluke daje na glasovanje. </w:t>
      </w:r>
    </w:p>
    <w:p w:rsidR="00FF5E6D" w:rsidRDefault="00FF5E6D" w:rsidP="00FF5E6D">
      <w:pPr>
        <w:spacing w:after="0" w:line="240" w:lineRule="auto"/>
        <w:ind w:right="-57"/>
        <w:jc w:val="both"/>
        <w:rPr>
          <w:rFonts w:cs="Calibri"/>
        </w:rPr>
      </w:pPr>
      <w:r>
        <w:rPr>
          <w:rFonts w:cs="Calibri"/>
        </w:rPr>
        <w:lastRenderedPageBreak/>
        <w:tab/>
        <w:t>Rezultati glasovanja: 6 (šest) glasova ZA.</w:t>
      </w:r>
    </w:p>
    <w:p w:rsidR="00FF5E6D" w:rsidRDefault="00FF5E6D" w:rsidP="00FF5E6D">
      <w:pPr>
        <w:spacing w:after="0" w:line="240" w:lineRule="auto"/>
        <w:ind w:left="851" w:right="-57" w:hanging="851"/>
        <w:jc w:val="both"/>
        <w:rPr>
          <w:rFonts w:cs="Calibri"/>
        </w:rPr>
      </w:pPr>
    </w:p>
    <w:p w:rsidR="00FF5E6D" w:rsidRDefault="00FF5E6D" w:rsidP="00FF5E6D">
      <w:pPr>
        <w:spacing w:after="0" w:line="240" w:lineRule="auto"/>
        <w:ind w:left="851" w:right="-57" w:hanging="851"/>
        <w:jc w:val="both"/>
        <w:rPr>
          <w:rFonts w:cs="Calibri"/>
          <w:i/>
        </w:rPr>
      </w:pPr>
      <w:r>
        <w:rPr>
          <w:rFonts w:cs="Calibri"/>
          <w:b/>
          <w:i/>
          <w:u w:val="single"/>
        </w:rPr>
        <w:t xml:space="preserve">Odluka: </w:t>
      </w:r>
      <w:r>
        <w:rPr>
          <w:rFonts w:cs="Calibri"/>
          <w:i/>
        </w:rPr>
        <w:t>Konstatira se, da se</w:t>
      </w:r>
      <w:r w:rsidRPr="00547E5C">
        <w:rPr>
          <w:rFonts w:cs="Calibri"/>
          <w:i/>
        </w:rPr>
        <w:t xml:space="preserve"> </w:t>
      </w:r>
      <w:r>
        <w:rPr>
          <w:rFonts w:cs="Calibri"/>
          <w:i/>
        </w:rPr>
        <w:t>sukladno rezultatima glasovanja, usvaja Odluka o vrijednosti boda za izračun komunalne naknade.</w:t>
      </w:r>
    </w:p>
    <w:p w:rsidR="00FF5E6D" w:rsidRDefault="00FF5E6D" w:rsidP="007E50F0">
      <w:pPr>
        <w:spacing w:after="0" w:line="240" w:lineRule="auto"/>
        <w:ind w:left="851" w:right="-57" w:hanging="851"/>
        <w:jc w:val="both"/>
        <w:rPr>
          <w:rFonts w:cs="Calibri"/>
          <w:i/>
        </w:rPr>
      </w:pPr>
    </w:p>
    <w:p w:rsidR="007E50F0" w:rsidRPr="007E50F0" w:rsidRDefault="007E50F0" w:rsidP="00C84FA3">
      <w:pPr>
        <w:spacing w:after="0" w:line="240" w:lineRule="auto"/>
        <w:ind w:left="851" w:right="-57" w:hanging="851"/>
        <w:jc w:val="both"/>
        <w:rPr>
          <w:rFonts w:cs="Calibri"/>
        </w:rPr>
      </w:pPr>
    </w:p>
    <w:p w:rsidR="00FF5E6D" w:rsidRDefault="00FF5E6D" w:rsidP="00FF5E6D">
      <w:pPr>
        <w:spacing w:after="0" w:line="240" w:lineRule="auto"/>
        <w:ind w:left="851" w:right="-57" w:hanging="851"/>
        <w:jc w:val="center"/>
        <w:rPr>
          <w:rFonts w:cs="Calibri"/>
          <w:b/>
          <w:i/>
          <w:u w:val="single"/>
        </w:rPr>
      </w:pPr>
      <w:r w:rsidRPr="00FF5E6D">
        <w:rPr>
          <w:rFonts w:cs="Calibri"/>
          <w:b/>
          <w:i/>
          <w:u w:val="single"/>
        </w:rPr>
        <w:t>AD/</w:t>
      </w:r>
      <w:r>
        <w:rPr>
          <w:rFonts w:cs="Calibri"/>
          <w:b/>
          <w:i/>
          <w:u w:val="single"/>
        </w:rPr>
        <w:t>8</w:t>
      </w:r>
      <w:r w:rsidRPr="00FF5E6D">
        <w:rPr>
          <w:rFonts w:cs="Calibri"/>
          <w:b/>
          <w:i/>
          <w:u w:val="single"/>
        </w:rPr>
        <w:t xml:space="preserve"> Donošenje Zaključka o davanju suglasnosti za povećanje ekonomske cijene </w:t>
      </w:r>
    </w:p>
    <w:p w:rsidR="00F37835" w:rsidRPr="00D15F3D" w:rsidRDefault="00FF5E6D" w:rsidP="00D15F3D">
      <w:pPr>
        <w:spacing w:after="0" w:line="240" w:lineRule="auto"/>
        <w:ind w:left="851" w:right="-57" w:hanging="851"/>
        <w:jc w:val="center"/>
        <w:rPr>
          <w:rFonts w:cs="Calibri"/>
          <w:b/>
          <w:i/>
          <w:u w:val="single"/>
        </w:rPr>
      </w:pPr>
      <w:r w:rsidRPr="00FF5E6D">
        <w:rPr>
          <w:rFonts w:cs="Calibri"/>
          <w:b/>
          <w:i/>
          <w:u w:val="single"/>
        </w:rPr>
        <w:t>za programe predškolskog odgoja i obrazovanja u dječjem vrtiću „Smokvica“ u Luki</w:t>
      </w:r>
    </w:p>
    <w:p w:rsidR="00F37835" w:rsidRDefault="00F37835" w:rsidP="00FF5E6D">
      <w:pPr>
        <w:spacing w:after="0" w:line="240" w:lineRule="auto"/>
        <w:ind w:right="-57"/>
        <w:jc w:val="both"/>
        <w:rPr>
          <w:rFonts w:cs="Calibri"/>
        </w:rPr>
      </w:pPr>
      <w:r>
        <w:rPr>
          <w:rFonts w:cs="Calibri"/>
        </w:rPr>
        <w:tab/>
      </w:r>
    </w:p>
    <w:p w:rsidR="00D15F3D" w:rsidRDefault="00FF5E6D" w:rsidP="00FF5E6D">
      <w:pPr>
        <w:spacing w:after="0" w:line="240" w:lineRule="auto"/>
        <w:ind w:right="-57"/>
        <w:jc w:val="both"/>
        <w:rPr>
          <w:rFonts w:cs="Calibri"/>
        </w:rPr>
      </w:pPr>
      <w:r>
        <w:rPr>
          <w:rFonts w:cs="Calibri"/>
        </w:rPr>
        <w:tab/>
      </w:r>
      <w:r w:rsidR="00D15F3D">
        <w:rPr>
          <w:rFonts w:cs="Calibri"/>
        </w:rPr>
        <w:t xml:space="preserve">Uslijed općeg povećanja cijena, ravnateljica i osnivačica dječjeg vrtića „Smokvica“ dostavile su prijedlog nove ekonomske cijene predškolskih programa, a prema izračunima najniža ekonomska cijena 10-satnog programa ne može biti niža od 330,00 eura. Predsjednik Općinskog vijeća kaže da je procedura takva da Općinsko vijeće treba odobriti povećanje cijene, te je stoga predloženo donošenje ovog Zaključka. </w:t>
      </w:r>
    </w:p>
    <w:p w:rsidR="00D15F3D" w:rsidRDefault="00D15F3D" w:rsidP="00FF5E6D">
      <w:pPr>
        <w:spacing w:after="0" w:line="240" w:lineRule="auto"/>
        <w:ind w:right="-57"/>
        <w:jc w:val="both"/>
        <w:rPr>
          <w:rFonts w:cs="Calibri"/>
        </w:rPr>
      </w:pPr>
      <w:r>
        <w:rPr>
          <w:rFonts w:cs="Calibri"/>
        </w:rPr>
        <w:tab/>
        <w:t>Vijećnik Mladen Božić kaže da su u pitanju djeca i da oko ove teme nama previše razmišljanja. Načelnik dodaje da je prema analizi drugih ekonomskih cijena vrtića iz okruženja, ovo jedna od najnižih ekonomskih cijena.</w:t>
      </w:r>
    </w:p>
    <w:p w:rsidR="00FF5E6D" w:rsidRDefault="00D15F3D" w:rsidP="00FF5E6D">
      <w:pPr>
        <w:spacing w:after="0" w:line="240" w:lineRule="auto"/>
        <w:ind w:right="-57"/>
        <w:jc w:val="both"/>
        <w:rPr>
          <w:rFonts w:cs="Calibri"/>
        </w:rPr>
      </w:pPr>
      <w:r>
        <w:rPr>
          <w:rFonts w:cs="Calibri"/>
        </w:rPr>
        <w:tab/>
      </w:r>
      <w:r w:rsidR="00FF5E6D">
        <w:rPr>
          <w:rFonts w:cs="Calibri"/>
        </w:rPr>
        <w:t xml:space="preserve">Primjedbi i prijedloga nema, pa predsjednik Općinskog vijeća prijedlog </w:t>
      </w:r>
      <w:r>
        <w:rPr>
          <w:rFonts w:cs="Calibri"/>
        </w:rPr>
        <w:t>Zaključka</w:t>
      </w:r>
      <w:r w:rsidR="00FF5E6D">
        <w:rPr>
          <w:rFonts w:cs="Calibri"/>
        </w:rPr>
        <w:t xml:space="preserve"> daje na glasovanje. </w:t>
      </w:r>
    </w:p>
    <w:p w:rsidR="00FF5E6D" w:rsidRDefault="00FF5E6D" w:rsidP="00FF5E6D">
      <w:pPr>
        <w:spacing w:after="0" w:line="240" w:lineRule="auto"/>
        <w:ind w:right="-57"/>
        <w:jc w:val="both"/>
        <w:rPr>
          <w:rFonts w:cs="Calibri"/>
        </w:rPr>
      </w:pPr>
      <w:r>
        <w:rPr>
          <w:rFonts w:cs="Calibri"/>
        </w:rPr>
        <w:tab/>
        <w:t>Rezultati glasovanja: 6 (šest) glasova ZA.</w:t>
      </w:r>
    </w:p>
    <w:p w:rsidR="00FF5E6D" w:rsidRDefault="00FF5E6D" w:rsidP="00FF5E6D">
      <w:pPr>
        <w:spacing w:after="0" w:line="240" w:lineRule="auto"/>
        <w:ind w:left="851" w:right="-57" w:hanging="851"/>
        <w:jc w:val="both"/>
        <w:rPr>
          <w:rFonts w:cs="Calibri"/>
        </w:rPr>
      </w:pPr>
    </w:p>
    <w:p w:rsidR="00FF5E6D" w:rsidRDefault="00D15F3D" w:rsidP="00FF5E6D">
      <w:pPr>
        <w:spacing w:after="0" w:line="240" w:lineRule="auto"/>
        <w:ind w:left="851" w:right="-57" w:hanging="851"/>
        <w:jc w:val="both"/>
        <w:rPr>
          <w:rFonts w:cs="Calibri"/>
          <w:i/>
        </w:rPr>
      </w:pPr>
      <w:r>
        <w:rPr>
          <w:rFonts w:cs="Calibri"/>
          <w:b/>
          <w:i/>
          <w:u w:val="single"/>
        </w:rPr>
        <w:t>Zaključak</w:t>
      </w:r>
      <w:r w:rsidR="00FF5E6D">
        <w:rPr>
          <w:rFonts w:cs="Calibri"/>
          <w:b/>
          <w:i/>
          <w:u w:val="single"/>
        </w:rPr>
        <w:t xml:space="preserve">: </w:t>
      </w:r>
      <w:r w:rsidR="00FF5E6D">
        <w:rPr>
          <w:rFonts w:cs="Calibri"/>
          <w:i/>
        </w:rPr>
        <w:t>Konstatira se, da se</w:t>
      </w:r>
      <w:r w:rsidR="00FF5E6D" w:rsidRPr="00547E5C">
        <w:rPr>
          <w:rFonts w:cs="Calibri"/>
          <w:i/>
        </w:rPr>
        <w:t xml:space="preserve"> </w:t>
      </w:r>
      <w:r w:rsidR="00FF5E6D">
        <w:rPr>
          <w:rFonts w:cs="Calibri"/>
          <w:i/>
        </w:rPr>
        <w:t xml:space="preserve">sukladno rezultatima glasovanja, </w:t>
      </w:r>
      <w:r>
        <w:rPr>
          <w:rFonts w:cs="Calibri"/>
          <w:i/>
        </w:rPr>
        <w:t>daje suglasnost za povećanje ekonomske cijene za programe predškolskog odgoja i obrazovanja u dječjem vrtiću „Smokvica“ u Luki</w:t>
      </w:r>
      <w:r w:rsidR="00FF5E6D">
        <w:rPr>
          <w:rFonts w:cs="Calibri"/>
          <w:i/>
        </w:rPr>
        <w:t>.</w:t>
      </w:r>
    </w:p>
    <w:p w:rsidR="00D15F3D" w:rsidRDefault="00D15F3D" w:rsidP="00FF5E6D">
      <w:pPr>
        <w:spacing w:after="0" w:line="240" w:lineRule="auto"/>
        <w:ind w:left="851" w:right="-57" w:hanging="851"/>
        <w:jc w:val="both"/>
        <w:rPr>
          <w:rFonts w:cs="Calibri"/>
          <w:i/>
        </w:rPr>
      </w:pPr>
    </w:p>
    <w:p w:rsidR="00D15F3D" w:rsidRDefault="00D15F3D" w:rsidP="00FF5E6D">
      <w:pPr>
        <w:spacing w:after="0" w:line="240" w:lineRule="auto"/>
        <w:ind w:left="851" w:right="-57" w:hanging="851"/>
        <w:jc w:val="both"/>
        <w:rPr>
          <w:rFonts w:cs="Calibri"/>
          <w:i/>
        </w:rPr>
      </w:pPr>
    </w:p>
    <w:p w:rsidR="00D15F3D" w:rsidRPr="007E50F0" w:rsidRDefault="00D15F3D" w:rsidP="00D15F3D">
      <w:pPr>
        <w:spacing w:after="0" w:line="240" w:lineRule="auto"/>
        <w:ind w:left="851" w:right="-57" w:hanging="851"/>
        <w:jc w:val="both"/>
        <w:rPr>
          <w:rFonts w:cs="Calibri"/>
        </w:rPr>
      </w:pPr>
    </w:p>
    <w:p w:rsidR="000F0D4E" w:rsidRDefault="00D15F3D" w:rsidP="000F0D4E">
      <w:pPr>
        <w:spacing w:after="0" w:line="240" w:lineRule="auto"/>
        <w:ind w:left="1068"/>
        <w:jc w:val="center"/>
        <w:rPr>
          <w:rFonts w:cs="Calibri"/>
          <w:b/>
          <w:i/>
          <w:u w:val="single"/>
        </w:rPr>
      </w:pPr>
      <w:r w:rsidRPr="00FF5E6D">
        <w:rPr>
          <w:rFonts w:cs="Calibri"/>
          <w:b/>
          <w:i/>
          <w:u w:val="single"/>
        </w:rPr>
        <w:t>AD/</w:t>
      </w:r>
      <w:r>
        <w:rPr>
          <w:rFonts w:cs="Calibri"/>
          <w:b/>
          <w:i/>
          <w:u w:val="single"/>
        </w:rPr>
        <w:t xml:space="preserve">9 </w:t>
      </w:r>
      <w:r w:rsidRPr="000F0D4E">
        <w:rPr>
          <w:rFonts w:cs="Calibri"/>
          <w:b/>
          <w:i/>
          <w:u w:val="single"/>
        </w:rPr>
        <w:t xml:space="preserve">Donošenje </w:t>
      </w:r>
      <w:r w:rsidR="000F0D4E" w:rsidRPr="000F0D4E">
        <w:rPr>
          <w:rFonts w:cs="Calibri"/>
          <w:b/>
          <w:i/>
          <w:u w:val="single"/>
        </w:rPr>
        <w:t>Odluke o sufinanciranju programa</w:t>
      </w:r>
    </w:p>
    <w:p w:rsidR="000F0D4E" w:rsidRPr="000F0D4E" w:rsidRDefault="000F0D4E" w:rsidP="000F0D4E">
      <w:pPr>
        <w:spacing w:after="0" w:line="240" w:lineRule="auto"/>
        <w:ind w:left="1068"/>
        <w:jc w:val="center"/>
        <w:rPr>
          <w:rFonts w:cs="Calibri"/>
          <w:b/>
          <w:i/>
          <w:u w:val="single"/>
        </w:rPr>
      </w:pPr>
      <w:r w:rsidRPr="000F0D4E">
        <w:rPr>
          <w:rFonts w:cs="Calibri"/>
          <w:b/>
          <w:i/>
          <w:u w:val="single"/>
        </w:rPr>
        <w:t>predškolskog odgoja i obrazovanja u d</w:t>
      </w:r>
      <w:r>
        <w:rPr>
          <w:rFonts w:cs="Calibri"/>
          <w:b/>
          <w:i/>
          <w:u w:val="single"/>
        </w:rPr>
        <w:t>ječjem vrtiću „Smokvica“ u Luki</w:t>
      </w:r>
    </w:p>
    <w:p w:rsidR="00D15F3D" w:rsidRDefault="00D15F3D" w:rsidP="000F0D4E">
      <w:pPr>
        <w:spacing w:after="0" w:line="240" w:lineRule="auto"/>
        <w:ind w:left="851" w:right="-57" w:hanging="851"/>
        <w:jc w:val="center"/>
        <w:rPr>
          <w:rFonts w:cs="Calibri"/>
        </w:rPr>
      </w:pPr>
      <w:r>
        <w:rPr>
          <w:rFonts w:cs="Calibri"/>
        </w:rPr>
        <w:tab/>
      </w:r>
    </w:p>
    <w:p w:rsidR="000F0D4E" w:rsidRDefault="00D15F3D" w:rsidP="000F0D4E">
      <w:pPr>
        <w:spacing w:after="0" w:line="240" w:lineRule="auto"/>
        <w:ind w:right="-57"/>
        <w:jc w:val="both"/>
        <w:rPr>
          <w:rFonts w:cs="Calibri"/>
        </w:rPr>
      </w:pPr>
      <w:r>
        <w:rPr>
          <w:rFonts w:cs="Calibri"/>
        </w:rPr>
        <w:tab/>
      </w:r>
      <w:r w:rsidR="000F0D4E">
        <w:rPr>
          <w:rFonts w:cs="Calibri"/>
        </w:rPr>
        <w:t xml:space="preserve">Vezano na prethodnu točku dnevnog reda o povećanju ekonomske cijene, predloženo je drugačije sufinanciranje programa predškolskog odgoja i obrazovanja. Načelnik Darko Kralj kaže da se predlaže sufinanciranje 10- satnog programa za 1. dijete u iznosu od 60% ekonomske cijene, 10-satnog programa za 2. dijete u iznosu od 75%, zatim financiranje 10-satnog programa za 3. dijete u dječjem vrtiću u iznosu od 100% te sufinanciranje redovitog 4.-satnog programa predškolskog djeteta s teškoćama po isteku opservacijskog programa u iznosu od 75%, dok bi se o financiranju ili sufinanciranju opservacijskih programa donosile pojedinačne odluke. </w:t>
      </w:r>
    </w:p>
    <w:p w:rsidR="00D15F3D" w:rsidRDefault="00D15F3D" w:rsidP="00D15F3D">
      <w:pPr>
        <w:spacing w:after="0" w:line="240" w:lineRule="auto"/>
        <w:ind w:right="-57"/>
        <w:jc w:val="both"/>
        <w:rPr>
          <w:rFonts w:cs="Calibri"/>
        </w:rPr>
      </w:pPr>
      <w:r>
        <w:rPr>
          <w:rFonts w:cs="Calibri"/>
        </w:rPr>
        <w:tab/>
        <w:t xml:space="preserve">Primjedbi i prijedloga nema, pa predsjednik Općinskog vijeća prijedlog </w:t>
      </w:r>
      <w:r w:rsidR="000F0D4E">
        <w:rPr>
          <w:rFonts w:cs="Calibri"/>
        </w:rPr>
        <w:t>Odluke</w:t>
      </w:r>
      <w:r>
        <w:rPr>
          <w:rFonts w:cs="Calibri"/>
        </w:rPr>
        <w:t xml:space="preserve"> daje na glasovanje. </w:t>
      </w:r>
    </w:p>
    <w:p w:rsidR="00D15F3D" w:rsidRDefault="00D15F3D" w:rsidP="00D15F3D">
      <w:pPr>
        <w:spacing w:after="0" w:line="240" w:lineRule="auto"/>
        <w:ind w:right="-57"/>
        <w:jc w:val="both"/>
        <w:rPr>
          <w:rFonts w:cs="Calibri"/>
        </w:rPr>
      </w:pPr>
      <w:r>
        <w:rPr>
          <w:rFonts w:cs="Calibri"/>
        </w:rPr>
        <w:tab/>
        <w:t>Rezultati glasovanja: 6 (šest) glasova ZA.</w:t>
      </w:r>
    </w:p>
    <w:p w:rsidR="00D15F3D" w:rsidRDefault="00D15F3D" w:rsidP="00D15F3D">
      <w:pPr>
        <w:spacing w:after="0" w:line="240" w:lineRule="auto"/>
        <w:ind w:left="851" w:right="-57" w:hanging="851"/>
        <w:jc w:val="both"/>
        <w:rPr>
          <w:rFonts w:cs="Calibri"/>
        </w:rPr>
      </w:pPr>
    </w:p>
    <w:p w:rsidR="00D15F3D" w:rsidRDefault="000F0D4E" w:rsidP="00D15F3D">
      <w:pPr>
        <w:spacing w:after="0" w:line="240" w:lineRule="auto"/>
        <w:ind w:left="851" w:right="-57" w:hanging="851"/>
        <w:jc w:val="both"/>
        <w:rPr>
          <w:rFonts w:cs="Calibri"/>
          <w:i/>
        </w:rPr>
      </w:pPr>
      <w:r>
        <w:rPr>
          <w:rFonts w:cs="Calibri"/>
          <w:b/>
          <w:i/>
          <w:u w:val="single"/>
        </w:rPr>
        <w:t>Odluka</w:t>
      </w:r>
      <w:r w:rsidR="00D15F3D">
        <w:rPr>
          <w:rFonts w:cs="Calibri"/>
          <w:b/>
          <w:i/>
          <w:u w:val="single"/>
        </w:rPr>
        <w:t>:</w:t>
      </w:r>
      <w:r w:rsidR="00D15F3D" w:rsidRPr="000F0D4E">
        <w:rPr>
          <w:rFonts w:cs="Calibri"/>
          <w:b/>
          <w:i/>
        </w:rPr>
        <w:t xml:space="preserve"> </w:t>
      </w:r>
      <w:r w:rsidR="00D15F3D">
        <w:rPr>
          <w:rFonts w:cs="Calibri"/>
          <w:i/>
        </w:rPr>
        <w:t>Konstatira se, da se</w:t>
      </w:r>
      <w:r w:rsidR="00D15F3D" w:rsidRPr="00547E5C">
        <w:rPr>
          <w:rFonts w:cs="Calibri"/>
          <w:i/>
        </w:rPr>
        <w:t xml:space="preserve"> </w:t>
      </w:r>
      <w:r w:rsidR="00D15F3D">
        <w:rPr>
          <w:rFonts w:cs="Calibri"/>
          <w:i/>
        </w:rPr>
        <w:t xml:space="preserve">sukladno rezultatima glasovanja, </w:t>
      </w:r>
      <w:r>
        <w:rPr>
          <w:rFonts w:cs="Calibri"/>
          <w:i/>
        </w:rPr>
        <w:t>usvaja Odluka o sufinanciranju programa predškolskog odgoja i obrazovanja u dječjem vrtiću „Smokvica“ u Luki.</w:t>
      </w:r>
    </w:p>
    <w:p w:rsidR="000F0D4E" w:rsidRDefault="000F0D4E" w:rsidP="00D15F3D">
      <w:pPr>
        <w:spacing w:after="0" w:line="240" w:lineRule="auto"/>
        <w:ind w:left="851" w:right="-57" w:hanging="851"/>
        <w:jc w:val="both"/>
        <w:rPr>
          <w:rFonts w:cs="Calibri"/>
          <w:i/>
        </w:rPr>
      </w:pPr>
    </w:p>
    <w:p w:rsidR="000F0D4E" w:rsidRDefault="000F0D4E" w:rsidP="00D15F3D">
      <w:pPr>
        <w:spacing w:after="0" w:line="240" w:lineRule="auto"/>
        <w:ind w:left="851" w:right="-57" w:hanging="851"/>
        <w:jc w:val="both"/>
        <w:rPr>
          <w:rFonts w:cs="Calibri"/>
          <w:i/>
        </w:rPr>
      </w:pPr>
    </w:p>
    <w:p w:rsidR="000F0D4E" w:rsidRPr="007E50F0" w:rsidRDefault="000F0D4E" w:rsidP="000F0D4E">
      <w:pPr>
        <w:spacing w:after="0" w:line="240" w:lineRule="auto"/>
        <w:ind w:left="851" w:right="-57" w:hanging="851"/>
        <w:jc w:val="both"/>
        <w:rPr>
          <w:rFonts w:cs="Calibri"/>
        </w:rPr>
      </w:pPr>
    </w:p>
    <w:p w:rsidR="000F0D4E" w:rsidRDefault="000F0D4E" w:rsidP="000F0D4E">
      <w:pPr>
        <w:spacing w:after="0" w:line="240" w:lineRule="auto"/>
        <w:ind w:left="1068"/>
        <w:jc w:val="center"/>
        <w:rPr>
          <w:rFonts w:cs="Calibri"/>
          <w:b/>
          <w:i/>
          <w:u w:val="single"/>
        </w:rPr>
      </w:pPr>
      <w:r w:rsidRPr="00FF5E6D">
        <w:rPr>
          <w:rFonts w:cs="Calibri"/>
          <w:b/>
          <w:i/>
          <w:u w:val="single"/>
        </w:rPr>
        <w:t>AD/</w:t>
      </w:r>
      <w:r>
        <w:rPr>
          <w:rFonts w:cs="Calibri"/>
          <w:b/>
          <w:i/>
          <w:u w:val="single"/>
        </w:rPr>
        <w:t xml:space="preserve">10 </w:t>
      </w:r>
      <w:r w:rsidRPr="000F0D4E">
        <w:rPr>
          <w:rFonts w:cs="Calibri"/>
          <w:b/>
          <w:i/>
          <w:u w:val="single"/>
        </w:rPr>
        <w:t xml:space="preserve">Donošenje Odluke o financiranju opservacijskog programa </w:t>
      </w:r>
    </w:p>
    <w:p w:rsidR="000F0D4E" w:rsidRPr="000F0D4E" w:rsidRDefault="000F0D4E" w:rsidP="000F0D4E">
      <w:pPr>
        <w:spacing w:after="0" w:line="240" w:lineRule="auto"/>
        <w:ind w:left="1068"/>
        <w:jc w:val="center"/>
        <w:rPr>
          <w:rFonts w:cs="Calibri"/>
          <w:b/>
          <w:i/>
          <w:u w:val="single"/>
        </w:rPr>
      </w:pPr>
      <w:r w:rsidRPr="000F0D4E">
        <w:rPr>
          <w:rFonts w:cs="Calibri"/>
          <w:b/>
          <w:i/>
          <w:u w:val="single"/>
        </w:rPr>
        <w:t>za dijete s teškoćama u razvoju u dječjem vrtiću „Smokvica“ u Luki</w:t>
      </w:r>
    </w:p>
    <w:p w:rsidR="000F0D4E" w:rsidRDefault="000F0D4E" w:rsidP="000F0D4E">
      <w:pPr>
        <w:spacing w:after="0" w:line="240" w:lineRule="auto"/>
        <w:ind w:left="851" w:right="-57" w:hanging="851"/>
        <w:jc w:val="center"/>
        <w:rPr>
          <w:rFonts w:cs="Calibri"/>
        </w:rPr>
      </w:pPr>
      <w:r>
        <w:rPr>
          <w:rFonts w:cs="Calibri"/>
        </w:rPr>
        <w:tab/>
      </w:r>
    </w:p>
    <w:p w:rsidR="000F0D4E" w:rsidRDefault="000F0D4E" w:rsidP="000F0D4E">
      <w:pPr>
        <w:spacing w:after="0" w:line="240" w:lineRule="auto"/>
        <w:ind w:right="-57"/>
        <w:jc w:val="both"/>
        <w:rPr>
          <w:rFonts w:cs="Calibri"/>
        </w:rPr>
      </w:pPr>
      <w:r>
        <w:rPr>
          <w:rFonts w:cs="Calibri"/>
        </w:rPr>
        <w:tab/>
        <w:t>Predsjednik Općinskog vijeća Krešimir Tuđman kaže da postoji zamolba dječjeg vrtića za financiranjem opservacijskog boravka za jedno dijete s teškoćama u razvoju, da takav program traje tri mjeseca, te da je Općinsko vijeće već donijelo odluku za jedno dijete kome je isti program bio financiran u 100% iznosu, stoga se i u ovom slučaju predlaže isto.</w:t>
      </w:r>
    </w:p>
    <w:p w:rsidR="000F0D4E" w:rsidRDefault="000F0D4E" w:rsidP="000F0D4E">
      <w:pPr>
        <w:spacing w:after="0" w:line="240" w:lineRule="auto"/>
        <w:ind w:right="-57"/>
        <w:jc w:val="both"/>
        <w:rPr>
          <w:rFonts w:cs="Calibri"/>
        </w:rPr>
      </w:pPr>
      <w:r>
        <w:rPr>
          <w:rFonts w:cs="Calibri"/>
        </w:rPr>
        <w:tab/>
        <w:t xml:space="preserve">Primjedbi i prijedloga nema, pa predsjednik Općinskog vijeća prijedlog Odluke daje na glasovanje. </w:t>
      </w:r>
    </w:p>
    <w:p w:rsidR="000F0D4E" w:rsidRDefault="000F0D4E" w:rsidP="000F0D4E">
      <w:pPr>
        <w:spacing w:after="0" w:line="240" w:lineRule="auto"/>
        <w:ind w:right="-57"/>
        <w:jc w:val="both"/>
        <w:rPr>
          <w:rFonts w:cs="Calibri"/>
        </w:rPr>
      </w:pPr>
      <w:r>
        <w:rPr>
          <w:rFonts w:cs="Calibri"/>
        </w:rPr>
        <w:lastRenderedPageBreak/>
        <w:tab/>
      </w:r>
    </w:p>
    <w:p w:rsidR="000F0D4E" w:rsidRDefault="000F0D4E" w:rsidP="000F0D4E">
      <w:pPr>
        <w:spacing w:after="0" w:line="240" w:lineRule="auto"/>
        <w:ind w:right="-57"/>
        <w:jc w:val="both"/>
        <w:rPr>
          <w:rFonts w:cs="Calibri"/>
        </w:rPr>
      </w:pPr>
      <w:r>
        <w:rPr>
          <w:rFonts w:cs="Calibri"/>
        </w:rPr>
        <w:tab/>
        <w:t>Rezultati glasovanja: 6 (šest) glasova ZA.</w:t>
      </w:r>
    </w:p>
    <w:p w:rsidR="000F0D4E" w:rsidRDefault="000F0D4E" w:rsidP="000F0D4E">
      <w:pPr>
        <w:spacing w:after="0" w:line="240" w:lineRule="auto"/>
        <w:ind w:left="851" w:right="-57" w:hanging="851"/>
        <w:jc w:val="both"/>
        <w:rPr>
          <w:rFonts w:cs="Calibri"/>
        </w:rPr>
      </w:pPr>
    </w:p>
    <w:p w:rsidR="000F0D4E" w:rsidRDefault="000F0D4E" w:rsidP="000F0D4E">
      <w:pPr>
        <w:spacing w:after="0" w:line="240" w:lineRule="auto"/>
        <w:ind w:left="851" w:right="-57" w:hanging="851"/>
        <w:jc w:val="both"/>
        <w:rPr>
          <w:rFonts w:cs="Calibri"/>
          <w:i/>
        </w:rPr>
      </w:pPr>
      <w:r>
        <w:rPr>
          <w:rFonts w:cs="Calibri"/>
          <w:b/>
          <w:i/>
          <w:u w:val="single"/>
        </w:rPr>
        <w:t>Odluka:</w:t>
      </w:r>
      <w:r w:rsidRPr="000F0D4E">
        <w:rPr>
          <w:rFonts w:cs="Calibri"/>
          <w:b/>
          <w:i/>
        </w:rPr>
        <w:t xml:space="preserve"> </w:t>
      </w:r>
      <w:r>
        <w:rPr>
          <w:rFonts w:cs="Calibri"/>
          <w:i/>
        </w:rPr>
        <w:t>Konstatira se, da se</w:t>
      </w:r>
      <w:r w:rsidRPr="00547E5C">
        <w:rPr>
          <w:rFonts w:cs="Calibri"/>
          <w:i/>
        </w:rPr>
        <w:t xml:space="preserve"> </w:t>
      </w:r>
      <w:r>
        <w:rPr>
          <w:rFonts w:cs="Calibri"/>
          <w:i/>
        </w:rPr>
        <w:t>sukladno rezultatima glasovanja, usvaja Odluka o financiranju opservacijskog programa za dijete s teškoćama u razvoju u dječjem vrtiću „Smokvica“ u Luki.</w:t>
      </w:r>
    </w:p>
    <w:p w:rsidR="000F0D4E" w:rsidRDefault="000F0D4E" w:rsidP="000F0D4E">
      <w:pPr>
        <w:spacing w:after="0" w:line="240" w:lineRule="auto"/>
        <w:ind w:left="851" w:right="-57" w:hanging="851"/>
        <w:jc w:val="both"/>
        <w:rPr>
          <w:rFonts w:cs="Calibri"/>
          <w:i/>
        </w:rPr>
      </w:pPr>
    </w:p>
    <w:p w:rsidR="000F0D4E" w:rsidRDefault="000F0D4E" w:rsidP="00D15F3D">
      <w:pPr>
        <w:spacing w:after="0" w:line="240" w:lineRule="auto"/>
        <w:ind w:left="851" w:right="-57" w:hanging="851"/>
        <w:jc w:val="both"/>
        <w:rPr>
          <w:rFonts w:cs="Calibri"/>
          <w:i/>
        </w:rPr>
      </w:pPr>
    </w:p>
    <w:p w:rsidR="00526EC5" w:rsidRDefault="00526EC5" w:rsidP="00526EC5">
      <w:pPr>
        <w:spacing w:after="0" w:line="240" w:lineRule="auto"/>
        <w:ind w:left="1068"/>
        <w:jc w:val="center"/>
        <w:rPr>
          <w:rFonts w:cs="Calibri"/>
        </w:rPr>
      </w:pPr>
      <w:r w:rsidRPr="00FF5E6D">
        <w:rPr>
          <w:rFonts w:cs="Calibri"/>
          <w:b/>
          <w:i/>
          <w:u w:val="single"/>
        </w:rPr>
        <w:t>AD/</w:t>
      </w:r>
      <w:r w:rsidRPr="00526EC5">
        <w:rPr>
          <w:rFonts w:cs="Calibri"/>
          <w:b/>
          <w:i/>
          <w:u w:val="single"/>
        </w:rPr>
        <w:t>11 Izvješće o provedenom natječaju za stipendije i razmatranje prigovora</w:t>
      </w:r>
      <w:r>
        <w:rPr>
          <w:rFonts w:cs="Calibri"/>
        </w:rPr>
        <w:tab/>
      </w:r>
    </w:p>
    <w:p w:rsidR="00526EC5" w:rsidRDefault="00526EC5" w:rsidP="00526EC5">
      <w:pPr>
        <w:spacing w:after="0" w:line="240" w:lineRule="auto"/>
        <w:ind w:left="1068"/>
        <w:jc w:val="center"/>
        <w:rPr>
          <w:rFonts w:cs="Calibri"/>
        </w:rPr>
      </w:pPr>
    </w:p>
    <w:p w:rsidR="00526EC5" w:rsidRDefault="00526EC5" w:rsidP="00526EC5">
      <w:pPr>
        <w:spacing w:after="0" w:line="240" w:lineRule="auto"/>
        <w:ind w:right="-57"/>
        <w:jc w:val="both"/>
        <w:rPr>
          <w:rFonts w:cs="Calibri"/>
        </w:rPr>
      </w:pPr>
      <w:r>
        <w:rPr>
          <w:rFonts w:cs="Calibri"/>
        </w:rPr>
        <w:tab/>
        <w:t xml:space="preserve">Predsjednik Općinskog vijeća Krešimir Tuđman </w:t>
      </w:r>
      <w:r w:rsidR="00CF6984">
        <w:rPr>
          <w:rFonts w:cs="Calibri"/>
        </w:rPr>
        <w:t xml:space="preserve">daje riječ Mariji </w:t>
      </w:r>
      <w:proofErr w:type="spellStart"/>
      <w:r w:rsidR="00CF6984">
        <w:rPr>
          <w:rFonts w:cs="Calibri"/>
        </w:rPr>
        <w:t>Kanceljak</w:t>
      </w:r>
      <w:proofErr w:type="spellEnd"/>
      <w:r w:rsidR="00CF6984">
        <w:rPr>
          <w:rFonts w:cs="Calibri"/>
        </w:rPr>
        <w:t xml:space="preserve"> da kao članica Povjerenstva za stipendije obrazloži izvješće o provedenom natječaju za stipendije.</w:t>
      </w:r>
    </w:p>
    <w:p w:rsidR="00C61F56" w:rsidRDefault="00CF6984" w:rsidP="00526EC5">
      <w:pPr>
        <w:spacing w:after="0" w:line="240" w:lineRule="auto"/>
        <w:ind w:right="-57"/>
        <w:jc w:val="both"/>
        <w:rPr>
          <w:rFonts w:cs="Calibri"/>
        </w:rPr>
      </w:pPr>
      <w:r>
        <w:rPr>
          <w:rFonts w:cs="Calibri"/>
        </w:rPr>
        <w:tab/>
        <w:t xml:space="preserve">Marija </w:t>
      </w:r>
      <w:proofErr w:type="spellStart"/>
      <w:r>
        <w:rPr>
          <w:rFonts w:cs="Calibri"/>
        </w:rPr>
        <w:t>Kanceljak</w:t>
      </w:r>
      <w:proofErr w:type="spellEnd"/>
      <w:r>
        <w:rPr>
          <w:rFonts w:cs="Calibri"/>
        </w:rPr>
        <w:t xml:space="preserve"> kaže da je, natječaj </w:t>
      </w:r>
      <w:r w:rsidR="00C61F56">
        <w:rPr>
          <w:rFonts w:cs="Calibri"/>
        </w:rPr>
        <w:t xml:space="preserve">za stipendije </w:t>
      </w:r>
      <w:r>
        <w:rPr>
          <w:rFonts w:cs="Calibri"/>
        </w:rPr>
        <w:t>raspisan 0</w:t>
      </w:r>
      <w:r w:rsidR="00C61F56">
        <w:rPr>
          <w:rFonts w:cs="Calibri"/>
        </w:rPr>
        <w:t>5</w:t>
      </w:r>
      <w:r>
        <w:rPr>
          <w:rFonts w:cs="Calibri"/>
        </w:rPr>
        <w:t>. 1</w:t>
      </w:r>
      <w:r w:rsidR="00C61F56">
        <w:rPr>
          <w:rFonts w:cs="Calibri"/>
        </w:rPr>
        <w:t>0</w:t>
      </w:r>
      <w:r>
        <w:rPr>
          <w:rFonts w:cs="Calibri"/>
        </w:rPr>
        <w:t xml:space="preserve">. 2023. i trajao do </w:t>
      </w:r>
      <w:r w:rsidR="00C61F56">
        <w:rPr>
          <w:rFonts w:cs="Calibri"/>
        </w:rPr>
        <w:t xml:space="preserve">20. 10. 2023., da su na isti pristigla </w:t>
      </w:r>
      <w:proofErr w:type="spellStart"/>
      <w:r w:rsidR="00C61F56">
        <w:rPr>
          <w:rFonts w:cs="Calibri"/>
        </w:rPr>
        <w:t>dvadesetčetiri</w:t>
      </w:r>
      <w:proofErr w:type="spellEnd"/>
      <w:r w:rsidR="00C61F56">
        <w:rPr>
          <w:rFonts w:cs="Calibri"/>
        </w:rPr>
        <w:t xml:space="preserve"> zahtjeva za učeničke stipendije i dvanaest zahtjeva za studentske stipendije, da je iz postupka raspodjele stipendija isključeno dvoje kandidata za učeničke stipendije, te jedan kandidat za studentsku stipendiju iz razloga što u postupku dodjele stipendija sudjeluju kandidati koji su iz istog domaćinstva kao i oni. Bodovanjem pristiglih zahtjeva, povjerenstvo je na svojoj sjednici 02. 11. 2023. godine sastavilo privremenu redoslijednu listu prema kojoj je dodijeljeno jedanaest studentskih stipendija, dok je preostala jedna studentska raspodijeljena na učeničku, pa je dodijeljeno ukupno petnaest učeničkih stipendija. Marija </w:t>
      </w:r>
      <w:proofErr w:type="spellStart"/>
      <w:r w:rsidR="00C61F56">
        <w:rPr>
          <w:rFonts w:cs="Calibri"/>
        </w:rPr>
        <w:t>Kanceljak</w:t>
      </w:r>
      <w:proofErr w:type="spellEnd"/>
      <w:r w:rsidR="00C61F56">
        <w:rPr>
          <w:rFonts w:cs="Calibri"/>
        </w:rPr>
        <w:t xml:space="preserve"> kaže, da su na privremenu redoslijednu listu pristigla dva  prigovora Ružice Porodec i Đurđice Kleković </w:t>
      </w:r>
      <w:proofErr w:type="spellStart"/>
      <w:r w:rsidR="00C61F56">
        <w:rPr>
          <w:rFonts w:cs="Calibri"/>
        </w:rPr>
        <w:t>Murgić</w:t>
      </w:r>
      <w:proofErr w:type="spellEnd"/>
      <w:r w:rsidR="00C61F56">
        <w:rPr>
          <w:rFonts w:cs="Calibri"/>
        </w:rPr>
        <w:t xml:space="preserve">. Marija </w:t>
      </w:r>
      <w:proofErr w:type="spellStart"/>
      <w:r w:rsidR="00C61F56">
        <w:rPr>
          <w:rFonts w:cs="Calibri"/>
        </w:rPr>
        <w:t>Kanceljak</w:t>
      </w:r>
      <w:proofErr w:type="spellEnd"/>
      <w:r w:rsidR="00C61F56">
        <w:rPr>
          <w:rFonts w:cs="Calibri"/>
        </w:rPr>
        <w:t xml:space="preserve"> kaže, da je povjerenstvo na </w:t>
      </w:r>
      <w:r w:rsidR="00BB0046">
        <w:rPr>
          <w:rFonts w:cs="Calibri"/>
        </w:rPr>
        <w:t>iste dalo sljedeća očitovanja u kojima se navode kriteriji prema kojima</w:t>
      </w:r>
      <w:r w:rsidR="00943F9E">
        <w:rPr>
          <w:rFonts w:cs="Calibri"/>
        </w:rPr>
        <w:t xml:space="preserve"> je, </w:t>
      </w:r>
      <w:r w:rsidR="00BB0046">
        <w:rPr>
          <w:rFonts w:cs="Calibri"/>
        </w:rPr>
        <w:t xml:space="preserve">sukladno Pravilniku o stipendijama i natječaju </w:t>
      </w:r>
      <w:r w:rsidR="00943F9E">
        <w:rPr>
          <w:rFonts w:cs="Calibri"/>
        </w:rPr>
        <w:t>izvršeno bodovanje i napravljena lista, da svaki kandidat ima pravo izvršiti uvid u svoje bodovanje te stoga prigovore smatra neosnovanim.</w:t>
      </w:r>
    </w:p>
    <w:p w:rsidR="00526EC5" w:rsidRDefault="00526EC5" w:rsidP="00526EC5">
      <w:pPr>
        <w:spacing w:after="0" w:line="240" w:lineRule="auto"/>
        <w:ind w:right="-57"/>
        <w:jc w:val="both"/>
        <w:rPr>
          <w:rFonts w:cs="Calibri"/>
        </w:rPr>
      </w:pPr>
      <w:r>
        <w:rPr>
          <w:rFonts w:cs="Calibri"/>
        </w:rPr>
        <w:tab/>
        <w:t xml:space="preserve">Primjedbi i prijedloga nema, pa predsjednik Općinskog vijeća </w:t>
      </w:r>
      <w:r w:rsidR="00943F9E">
        <w:rPr>
          <w:rFonts w:cs="Calibri"/>
        </w:rPr>
        <w:t>izvješće o stipendijama</w:t>
      </w:r>
      <w:r>
        <w:rPr>
          <w:rFonts w:cs="Calibri"/>
        </w:rPr>
        <w:t xml:space="preserve"> daje na glasovanje. </w:t>
      </w:r>
    </w:p>
    <w:p w:rsidR="00526EC5" w:rsidRDefault="00526EC5" w:rsidP="00526EC5">
      <w:pPr>
        <w:spacing w:after="0" w:line="240" w:lineRule="auto"/>
        <w:ind w:right="-57"/>
        <w:jc w:val="both"/>
        <w:rPr>
          <w:rFonts w:cs="Calibri"/>
        </w:rPr>
      </w:pPr>
      <w:r>
        <w:rPr>
          <w:rFonts w:cs="Calibri"/>
        </w:rPr>
        <w:tab/>
      </w:r>
    </w:p>
    <w:p w:rsidR="00526EC5" w:rsidRDefault="00526EC5" w:rsidP="00526EC5">
      <w:pPr>
        <w:spacing w:after="0" w:line="240" w:lineRule="auto"/>
        <w:ind w:right="-57"/>
        <w:jc w:val="both"/>
        <w:rPr>
          <w:rFonts w:cs="Calibri"/>
        </w:rPr>
      </w:pPr>
      <w:r>
        <w:rPr>
          <w:rFonts w:cs="Calibri"/>
        </w:rPr>
        <w:tab/>
        <w:t>Rezultati glasovanja: 6 (šest) glasova ZA.</w:t>
      </w:r>
    </w:p>
    <w:p w:rsidR="00526EC5" w:rsidRDefault="00526EC5" w:rsidP="00526EC5">
      <w:pPr>
        <w:spacing w:after="0" w:line="240" w:lineRule="auto"/>
        <w:ind w:left="851" w:right="-57" w:hanging="851"/>
        <w:jc w:val="both"/>
        <w:rPr>
          <w:rFonts w:cs="Calibri"/>
        </w:rPr>
      </w:pPr>
    </w:p>
    <w:p w:rsidR="00526EC5" w:rsidRDefault="00943F9E" w:rsidP="00526EC5">
      <w:pPr>
        <w:spacing w:after="0" w:line="240" w:lineRule="auto"/>
        <w:ind w:left="851" w:right="-57" w:hanging="851"/>
        <w:jc w:val="both"/>
        <w:rPr>
          <w:rFonts w:cs="Calibri"/>
          <w:i/>
        </w:rPr>
      </w:pPr>
      <w:r>
        <w:rPr>
          <w:rFonts w:cs="Calibri"/>
          <w:b/>
          <w:i/>
          <w:u w:val="single"/>
        </w:rPr>
        <w:t>Zaključak</w:t>
      </w:r>
      <w:r w:rsidR="00526EC5">
        <w:rPr>
          <w:rFonts w:cs="Calibri"/>
          <w:b/>
          <w:i/>
          <w:u w:val="single"/>
        </w:rPr>
        <w:t>:</w:t>
      </w:r>
      <w:r w:rsidR="00526EC5" w:rsidRPr="000F0D4E">
        <w:rPr>
          <w:rFonts w:cs="Calibri"/>
          <w:b/>
          <w:i/>
        </w:rPr>
        <w:t xml:space="preserve"> </w:t>
      </w:r>
      <w:r w:rsidR="00526EC5">
        <w:rPr>
          <w:rFonts w:cs="Calibri"/>
          <w:i/>
        </w:rPr>
        <w:t>Konstatira se, da se</w:t>
      </w:r>
      <w:r w:rsidR="00526EC5" w:rsidRPr="00547E5C">
        <w:rPr>
          <w:rFonts w:cs="Calibri"/>
          <w:i/>
        </w:rPr>
        <w:t xml:space="preserve"> </w:t>
      </w:r>
      <w:r w:rsidR="00526EC5">
        <w:rPr>
          <w:rFonts w:cs="Calibri"/>
          <w:i/>
        </w:rPr>
        <w:t xml:space="preserve">sukladno rezultatima glasovanja, usvaja </w:t>
      </w:r>
      <w:r>
        <w:rPr>
          <w:rFonts w:cs="Calibri"/>
          <w:i/>
        </w:rPr>
        <w:t>izvješće o stipendijama za šk./ak. godinu 2023./2024</w:t>
      </w:r>
      <w:r w:rsidR="00526EC5">
        <w:rPr>
          <w:rFonts w:cs="Calibri"/>
          <w:i/>
        </w:rPr>
        <w:t>.</w:t>
      </w:r>
    </w:p>
    <w:p w:rsidR="00943F9E" w:rsidRDefault="00943F9E" w:rsidP="00CB7477">
      <w:pPr>
        <w:spacing w:after="0" w:line="240" w:lineRule="auto"/>
        <w:ind w:right="-57"/>
        <w:jc w:val="center"/>
        <w:rPr>
          <w:rFonts w:cs="Calibri"/>
          <w:b/>
          <w:i/>
          <w:u w:val="single"/>
        </w:rPr>
      </w:pPr>
    </w:p>
    <w:p w:rsidR="00CB7477" w:rsidRDefault="00CB7477" w:rsidP="00CB7477">
      <w:pPr>
        <w:spacing w:after="0" w:line="240" w:lineRule="auto"/>
        <w:ind w:right="-57"/>
        <w:jc w:val="center"/>
        <w:rPr>
          <w:rFonts w:cs="Calibri"/>
          <w:b/>
          <w:i/>
          <w:u w:val="single"/>
        </w:rPr>
      </w:pPr>
      <w:r w:rsidRPr="00CB7477">
        <w:rPr>
          <w:rFonts w:cs="Calibri"/>
          <w:b/>
          <w:i/>
          <w:u w:val="single"/>
        </w:rPr>
        <w:t>A</w:t>
      </w:r>
      <w:r>
        <w:rPr>
          <w:rFonts w:cs="Calibri"/>
          <w:b/>
          <w:i/>
          <w:u w:val="single"/>
        </w:rPr>
        <w:t>D/12 Razno</w:t>
      </w:r>
    </w:p>
    <w:p w:rsidR="00CB7477" w:rsidRPr="00CB7477" w:rsidRDefault="00CB7477" w:rsidP="00CB7477">
      <w:pPr>
        <w:spacing w:after="0" w:line="240" w:lineRule="auto"/>
        <w:ind w:right="-57"/>
        <w:jc w:val="center"/>
        <w:rPr>
          <w:rFonts w:cs="Calibri"/>
          <w:b/>
          <w:i/>
          <w:u w:val="single"/>
        </w:rPr>
      </w:pPr>
    </w:p>
    <w:p w:rsidR="00CB7477" w:rsidRDefault="00943F9E" w:rsidP="00CF56E2">
      <w:pPr>
        <w:spacing w:after="0" w:line="240" w:lineRule="auto"/>
        <w:ind w:right="-57"/>
        <w:jc w:val="both"/>
        <w:rPr>
          <w:rFonts w:cs="Calibri"/>
        </w:rPr>
      </w:pPr>
      <w:r>
        <w:rPr>
          <w:rFonts w:cs="Calibri"/>
        </w:rPr>
        <w:tab/>
      </w:r>
      <w:r w:rsidR="00A96D00">
        <w:rPr>
          <w:rFonts w:cs="Calibri"/>
        </w:rPr>
        <w:t>Načelnik obavještava vijećnike o zamolbi</w:t>
      </w:r>
      <w:r w:rsidR="006C664C">
        <w:rPr>
          <w:rFonts w:cs="Calibri"/>
        </w:rPr>
        <w:t xml:space="preserve"> velečasnog Dražena </w:t>
      </w:r>
      <w:proofErr w:type="spellStart"/>
      <w:r w:rsidR="006C664C">
        <w:rPr>
          <w:rFonts w:cs="Calibri"/>
        </w:rPr>
        <w:t>Radigovića</w:t>
      </w:r>
      <w:proofErr w:type="spellEnd"/>
      <w:r w:rsidR="006C664C">
        <w:rPr>
          <w:rFonts w:cs="Calibri"/>
        </w:rPr>
        <w:t xml:space="preserve"> za donaciju </w:t>
      </w:r>
      <w:r w:rsidR="00A96D00">
        <w:rPr>
          <w:rFonts w:cs="Calibri"/>
        </w:rPr>
        <w:t>koja bi se odnosila na</w:t>
      </w:r>
      <w:r w:rsidR="006C664C">
        <w:rPr>
          <w:rFonts w:cs="Calibri"/>
        </w:rPr>
        <w:t xml:space="preserve"> popravak zvona na kapelici u </w:t>
      </w:r>
      <w:proofErr w:type="spellStart"/>
      <w:r w:rsidR="006C664C">
        <w:rPr>
          <w:rFonts w:cs="Calibri"/>
        </w:rPr>
        <w:t>Krajskoj</w:t>
      </w:r>
      <w:proofErr w:type="spellEnd"/>
      <w:r w:rsidR="006C664C">
        <w:rPr>
          <w:rFonts w:cs="Calibri"/>
        </w:rPr>
        <w:t xml:space="preserve"> </w:t>
      </w:r>
      <w:proofErr w:type="spellStart"/>
      <w:r w:rsidR="006C664C">
        <w:rPr>
          <w:rFonts w:cs="Calibri"/>
        </w:rPr>
        <w:t>Vesi</w:t>
      </w:r>
      <w:proofErr w:type="spellEnd"/>
      <w:r w:rsidR="006C664C">
        <w:rPr>
          <w:rFonts w:cs="Calibri"/>
        </w:rPr>
        <w:t xml:space="preserve">, kao i za uređenje župne crkve u Luki gdje </w:t>
      </w:r>
      <w:r w:rsidR="00A96D00">
        <w:rPr>
          <w:rFonts w:cs="Calibri"/>
        </w:rPr>
        <w:t xml:space="preserve">su u tijeku </w:t>
      </w:r>
      <w:r w:rsidR="006C664C">
        <w:rPr>
          <w:rFonts w:cs="Calibri"/>
        </w:rPr>
        <w:t>rad</w:t>
      </w:r>
      <w:r w:rsidR="00A96D00">
        <w:rPr>
          <w:rFonts w:cs="Calibri"/>
        </w:rPr>
        <w:t>ov</w:t>
      </w:r>
      <w:r w:rsidR="006C664C">
        <w:rPr>
          <w:rFonts w:cs="Calibri"/>
        </w:rPr>
        <w:t xml:space="preserve">i na </w:t>
      </w:r>
      <w:r w:rsidR="00A96D00">
        <w:rPr>
          <w:rFonts w:cs="Calibri"/>
        </w:rPr>
        <w:t>uvođenju grijanja u župnoj crkvi</w:t>
      </w:r>
      <w:r w:rsidR="006C664C">
        <w:rPr>
          <w:rFonts w:cs="Calibri"/>
        </w:rPr>
        <w:t>.</w:t>
      </w:r>
    </w:p>
    <w:p w:rsidR="005D251B" w:rsidRPr="005D251B" w:rsidRDefault="005D251B" w:rsidP="00CF56E2">
      <w:pPr>
        <w:spacing w:after="0" w:line="240" w:lineRule="auto"/>
        <w:ind w:right="-57"/>
        <w:jc w:val="both"/>
        <w:rPr>
          <w:rFonts w:cs="Calibri"/>
        </w:rPr>
      </w:pPr>
      <w:r>
        <w:rPr>
          <w:rFonts w:cs="Calibri"/>
        </w:rPr>
        <w:t xml:space="preserve"> </w:t>
      </w:r>
    </w:p>
    <w:p w:rsidR="00CF56E2" w:rsidRDefault="00EB1481" w:rsidP="00CF56E2">
      <w:pPr>
        <w:spacing w:after="0" w:line="240" w:lineRule="auto"/>
        <w:ind w:right="-57"/>
        <w:jc w:val="both"/>
        <w:rPr>
          <w:rFonts w:cs="Calibri"/>
        </w:rPr>
      </w:pPr>
      <w:r>
        <w:rPr>
          <w:rFonts w:cs="Calibri"/>
        </w:rPr>
        <w:tab/>
      </w:r>
      <w:r w:rsidR="00CF56E2">
        <w:rPr>
          <w:rFonts w:cs="Calibri"/>
        </w:rPr>
        <w:t>Predsjednik Općinskog vijeća zatvara sjednicu.</w:t>
      </w:r>
    </w:p>
    <w:p w:rsidR="00CF56E2" w:rsidRDefault="00CF56E2" w:rsidP="00CF56E2">
      <w:pPr>
        <w:spacing w:after="0" w:line="240" w:lineRule="auto"/>
        <w:ind w:right="-57"/>
        <w:jc w:val="both"/>
        <w:rPr>
          <w:rFonts w:cs="Calibri"/>
        </w:rPr>
      </w:pPr>
    </w:p>
    <w:p w:rsidR="00CF56E2" w:rsidRDefault="00C664F1" w:rsidP="00CF56E2">
      <w:pPr>
        <w:spacing w:after="0" w:line="240" w:lineRule="auto"/>
        <w:ind w:right="-57"/>
        <w:jc w:val="both"/>
        <w:rPr>
          <w:rFonts w:cs="Calibri"/>
        </w:rPr>
      </w:pPr>
      <w:r>
        <w:rPr>
          <w:rFonts w:cs="Calibri"/>
        </w:rPr>
        <w:t>Sjednica završava u 2</w:t>
      </w:r>
      <w:r w:rsidR="006C664C">
        <w:rPr>
          <w:rFonts w:cs="Calibri"/>
        </w:rPr>
        <w:t>1</w:t>
      </w:r>
      <w:r>
        <w:rPr>
          <w:rFonts w:cs="Calibri"/>
        </w:rPr>
        <w:t>,</w:t>
      </w:r>
      <w:r w:rsidR="006C664C">
        <w:rPr>
          <w:rFonts w:cs="Calibri"/>
        </w:rPr>
        <w:t>0</w:t>
      </w:r>
      <w:r w:rsidR="00CC3DA0">
        <w:rPr>
          <w:rFonts w:cs="Calibri"/>
        </w:rPr>
        <w:t>5</w:t>
      </w:r>
      <w:r w:rsidR="00CF56E2">
        <w:rPr>
          <w:rFonts w:cs="Calibri"/>
        </w:rPr>
        <w:t xml:space="preserve"> sati.</w:t>
      </w:r>
    </w:p>
    <w:p w:rsidR="00CF56E2" w:rsidRDefault="00CF56E2" w:rsidP="00CF56E2">
      <w:pPr>
        <w:tabs>
          <w:tab w:val="center" w:pos="4536"/>
        </w:tabs>
        <w:spacing w:after="0" w:line="240" w:lineRule="atLeast"/>
        <w:rPr>
          <w:rFonts w:cs="Calibri"/>
          <w:szCs w:val="28"/>
        </w:rPr>
      </w:pPr>
    </w:p>
    <w:p w:rsidR="00CF56E2" w:rsidRDefault="00CF56E2" w:rsidP="00CF56E2">
      <w:pPr>
        <w:tabs>
          <w:tab w:val="center" w:pos="4536"/>
        </w:tabs>
        <w:spacing w:after="0" w:line="240" w:lineRule="atLeast"/>
        <w:rPr>
          <w:rFonts w:cs="Calibri"/>
          <w:sz w:val="32"/>
          <w:szCs w:val="28"/>
        </w:rPr>
      </w:pPr>
      <w:r>
        <w:rPr>
          <w:rFonts w:cs="Calibri"/>
          <w:szCs w:val="28"/>
        </w:rPr>
        <w:t>KLASA</w:t>
      </w:r>
      <w:r>
        <w:rPr>
          <w:rFonts w:cs="Calibri"/>
          <w:sz w:val="16"/>
          <w:szCs w:val="28"/>
        </w:rPr>
        <w:t>:</w:t>
      </w:r>
      <w:r w:rsidR="00C664F1">
        <w:rPr>
          <w:rFonts w:cs="Calibri"/>
          <w:szCs w:val="28"/>
        </w:rPr>
        <w:t>021-01/2</w:t>
      </w:r>
      <w:r w:rsidR="00EB7979">
        <w:rPr>
          <w:rFonts w:cs="Calibri"/>
          <w:szCs w:val="28"/>
        </w:rPr>
        <w:t>3</w:t>
      </w:r>
      <w:r w:rsidR="00C664F1">
        <w:rPr>
          <w:rFonts w:cs="Calibri"/>
          <w:szCs w:val="28"/>
        </w:rPr>
        <w:t>-10/1</w:t>
      </w:r>
      <w:r w:rsidR="006C664C">
        <w:rPr>
          <w:rFonts w:cs="Calibri"/>
          <w:szCs w:val="28"/>
        </w:rPr>
        <w:t>6</w:t>
      </w:r>
    </w:p>
    <w:p w:rsidR="00CF56E2" w:rsidRDefault="00CF56E2" w:rsidP="00CF56E2">
      <w:pPr>
        <w:tabs>
          <w:tab w:val="center" w:pos="4536"/>
        </w:tabs>
        <w:spacing w:after="0" w:line="240" w:lineRule="atLeast"/>
        <w:rPr>
          <w:rFonts w:cs="Calibri"/>
          <w:szCs w:val="28"/>
        </w:rPr>
      </w:pPr>
      <w:r>
        <w:rPr>
          <w:rFonts w:cs="Calibri"/>
          <w:szCs w:val="28"/>
        </w:rPr>
        <w:t>URBROJ:238/39-01-2</w:t>
      </w:r>
      <w:r w:rsidR="00EB7979">
        <w:rPr>
          <w:rFonts w:cs="Calibri"/>
          <w:szCs w:val="28"/>
        </w:rPr>
        <w:t>3</w:t>
      </w:r>
      <w:r>
        <w:rPr>
          <w:rFonts w:cs="Calibri"/>
          <w:szCs w:val="28"/>
        </w:rPr>
        <w:t>-2</w:t>
      </w:r>
    </w:p>
    <w:p w:rsidR="00CF56E2" w:rsidRDefault="00CF56E2" w:rsidP="00CF56E2">
      <w:pPr>
        <w:rPr>
          <w:rFonts w:cs="Calibri"/>
          <w:sz w:val="28"/>
          <w:szCs w:val="24"/>
        </w:rPr>
      </w:pPr>
      <w:r>
        <w:rPr>
          <w:rFonts w:cs="Calibri"/>
          <w:szCs w:val="28"/>
        </w:rPr>
        <w:t xml:space="preserve">Luka, </w:t>
      </w:r>
      <w:r w:rsidR="00915D70">
        <w:rPr>
          <w:rFonts w:cs="Calibri"/>
          <w:szCs w:val="28"/>
        </w:rPr>
        <w:t>2</w:t>
      </w:r>
      <w:r w:rsidR="006C664C">
        <w:rPr>
          <w:rFonts w:cs="Calibri"/>
          <w:szCs w:val="28"/>
        </w:rPr>
        <w:t>7</w:t>
      </w:r>
      <w:r>
        <w:rPr>
          <w:rFonts w:cs="Calibri"/>
          <w:szCs w:val="28"/>
        </w:rPr>
        <w:t xml:space="preserve">. </w:t>
      </w:r>
      <w:r w:rsidR="006C664C">
        <w:rPr>
          <w:rFonts w:cs="Calibri"/>
          <w:szCs w:val="28"/>
        </w:rPr>
        <w:t>11</w:t>
      </w:r>
      <w:r>
        <w:rPr>
          <w:rFonts w:cs="Calibri"/>
          <w:szCs w:val="28"/>
        </w:rPr>
        <w:t>. 202</w:t>
      </w:r>
      <w:r w:rsidR="00EB7979">
        <w:rPr>
          <w:rFonts w:cs="Calibri"/>
          <w:szCs w:val="28"/>
        </w:rPr>
        <w:t>3</w:t>
      </w:r>
      <w:r>
        <w:rPr>
          <w:rFonts w:cs="Calibri"/>
          <w:b/>
          <w:szCs w:val="28"/>
        </w:rPr>
        <w:t>.</w:t>
      </w:r>
    </w:p>
    <w:p w:rsidR="00CF56E2" w:rsidRDefault="00CF56E2" w:rsidP="00CF56E2">
      <w:pPr>
        <w:spacing w:after="0" w:line="240" w:lineRule="auto"/>
        <w:ind w:right="-57"/>
        <w:jc w:val="both"/>
        <w:rPr>
          <w:rFonts w:cs="Calibri"/>
        </w:rPr>
      </w:pPr>
      <w:bookmarkStart w:id="0" w:name="_GoBack"/>
      <w:bookmarkEnd w:id="0"/>
      <w:r>
        <w:rPr>
          <w:rFonts w:cs="Calibri"/>
        </w:rPr>
        <w:t>ZAPISNIČARKA:</w:t>
      </w:r>
      <w:r>
        <w:rPr>
          <w:rFonts w:cs="Calibri"/>
        </w:rPr>
        <w:tab/>
      </w:r>
      <w:r>
        <w:rPr>
          <w:rFonts w:cs="Calibri"/>
        </w:rPr>
        <w:tab/>
      </w:r>
      <w:r>
        <w:rPr>
          <w:rFonts w:cs="Calibri"/>
        </w:rPr>
        <w:tab/>
      </w:r>
      <w:r>
        <w:rPr>
          <w:rFonts w:cs="Calibri"/>
        </w:rPr>
        <w:tab/>
      </w:r>
      <w:r>
        <w:rPr>
          <w:rFonts w:cs="Calibri"/>
        </w:rPr>
        <w:tab/>
      </w:r>
      <w:r>
        <w:rPr>
          <w:rFonts w:cs="Calibri"/>
        </w:rPr>
        <w:tab/>
        <w:t>OPĆINA LUKA</w:t>
      </w:r>
    </w:p>
    <w:p w:rsidR="00CF56E2" w:rsidRDefault="00CF56E2" w:rsidP="00CF56E2">
      <w:pPr>
        <w:spacing w:after="0" w:line="240" w:lineRule="auto"/>
        <w:ind w:right="-57"/>
        <w:jc w:val="both"/>
        <w:rPr>
          <w:rFonts w:cs="Calibri"/>
        </w:rPr>
      </w:pPr>
      <w:r>
        <w:rPr>
          <w:rFonts w:cs="Calibri"/>
        </w:rPr>
        <w:t xml:space="preserve">Marija </w:t>
      </w:r>
      <w:proofErr w:type="spellStart"/>
      <w:r>
        <w:rPr>
          <w:rFonts w:cs="Calibri"/>
        </w:rPr>
        <w:t>Kanceljak</w:t>
      </w:r>
      <w:proofErr w:type="spellEnd"/>
      <w:r>
        <w:rPr>
          <w:rFonts w:cs="Calibri"/>
        </w:rPr>
        <w:tab/>
      </w:r>
      <w:r>
        <w:rPr>
          <w:rFonts w:cs="Calibri"/>
        </w:rPr>
        <w:tab/>
      </w:r>
      <w:r>
        <w:rPr>
          <w:rFonts w:cs="Calibri"/>
        </w:rPr>
        <w:tab/>
      </w:r>
      <w:r>
        <w:rPr>
          <w:rFonts w:cs="Calibri"/>
        </w:rPr>
        <w:tab/>
      </w:r>
      <w:r>
        <w:rPr>
          <w:rFonts w:cs="Calibri"/>
        </w:rPr>
        <w:tab/>
        <w:t xml:space="preserve">OPĆINSKO VIJEĆE </w:t>
      </w:r>
    </w:p>
    <w:p w:rsidR="00CF56E2" w:rsidRDefault="00CF56E2" w:rsidP="00CF56E2">
      <w:pPr>
        <w:spacing w:after="0" w:line="240" w:lineRule="auto"/>
        <w:ind w:right="-57"/>
        <w:jc w:val="both"/>
        <w:rPr>
          <w:rFonts w:cs="Calibri"/>
        </w:rPr>
      </w:pP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t>PREDSJEDNIK:</w:t>
      </w:r>
    </w:p>
    <w:p w:rsidR="00CF56E2" w:rsidRDefault="00CF56E2" w:rsidP="00CF56E2">
      <w:pPr>
        <w:spacing w:after="0" w:line="240" w:lineRule="auto"/>
        <w:ind w:right="-57"/>
        <w:jc w:val="both"/>
        <w:rPr>
          <w:rFonts w:cs="Calibri"/>
        </w:rPr>
      </w:pP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t xml:space="preserve">Krešimir Tuđman, </w:t>
      </w:r>
      <w:proofErr w:type="spellStart"/>
      <w:r>
        <w:rPr>
          <w:rFonts w:cs="Calibri"/>
        </w:rPr>
        <w:t>struč.spec.ing.aedif</w:t>
      </w:r>
      <w:proofErr w:type="spellEnd"/>
      <w:r>
        <w:rPr>
          <w:rFonts w:cs="Calibri"/>
        </w:rPr>
        <w:t>.</w:t>
      </w:r>
    </w:p>
    <w:p w:rsidR="006A4899" w:rsidRDefault="006A4899"/>
    <w:sectPr w:rsidR="006A4899" w:rsidSect="00DE5432">
      <w:pgSz w:w="11906" w:h="16838"/>
      <w:pgMar w:top="851" w:right="1417" w:bottom="1135"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9440F"/>
    <w:multiLevelType w:val="hybridMultilevel"/>
    <w:tmpl w:val="B79C648C"/>
    <w:lvl w:ilvl="0" w:tplc="BDF616AA">
      <w:numFmt w:val="decimal"/>
      <w:lvlText w:val="%1."/>
      <w:lvlJc w:val="left"/>
      <w:pPr>
        <w:tabs>
          <w:tab w:val="num" w:pos="1068"/>
        </w:tabs>
        <w:ind w:left="1068" w:hanging="360"/>
      </w:pPr>
    </w:lvl>
    <w:lvl w:ilvl="1" w:tplc="BF80012E">
      <w:start w:val="1"/>
      <w:numFmt w:val="lowerLetter"/>
      <w:lvlText w:val="%2)"/>
      <w:lvlJc w:val="left"/>
      <w:pPr>
        <w:tabs>
          <w:tab w:val="num" w:pos="1800"/>
        </w:tabs>
        <w:ind w:left="1800" w:hanging="372"/>
      </w:pPr>
    </w:lvl>
    <w:lvl w:ilvl="2" w:tplc="041A001B">
      <w:start w:val="1"/>
      <w:numFmt w:val="lowerRoman"/>
      <w:lvlText w:val="%3."/>
      <w:lvlJc w:val="right"/>
      <w:pPr>
        <w:tabs>
          <w:tab w:val="num" w:pos="2508"/>
        </w:tabs>
        <w:ind w:left="2508" w:hanging="180"/>
      </w:pPr>
    </w:lvl>
    <w:lvl w:ilvl="3" w:tplc="041A000F">
      <w:start w:val="1"/>
      <w:numFmt w:val="decimal"/>
      <w:lvlText w:val="%4."/>
      <w:lvlJc w:val="left"/>
      <w:pPr>
        <w:tabs>
          <w:tab w:val="num" w:pos="3228"/>
        </w:tabs>
        <w:ind w:left="3228" w:hanging="360"/>
      </w:pPr>
    </w:lvl>
    <w:lvl w:ilvl="4" w:tplc="041A0019">
      <w:start w:val="1"/>
      <w:numFmt w:val="lowerLetter"/>
      <w:lvlText w:val="%5."/>
      <w:lvlJc w:val="left"/>
      <w:pPr>
        <w:tabs>
          <w:tab w:val="num" w:pos="3948"/>
        </w:tabs>
        <w:ind w:left="3948" w:hanging="360"/>
      </w:pPr>
    </w:lvl>
    <w:lvl w:ilvl="5" w:tplc="041A001B">
      <w:start w:val="1"/>
      <w:numFmt w:val="lowerRoman"/>
      <w:lvlText w:val="%6."/>
      <w:lvlJc w:val="right"/>
      <w:pPr>
        <w:tabs>
          <w:tab w:val="num" w:pos="4668"/>
        </w:tabs>
        <w:ind w:left="4668" w:hanging="180"/>
      </w:pPr>
    </w:lvl>
    <w:lvl w:ilvl="6" w:tplc="041A000F">
      <w:start w:val="1"/>
      <w:numFmt w:val="decimal"/>
      <w:lvlText w:val="%7."/>
      <w:lvlJc w:val="left"/>
      <w:pPr>
        <w:tabs>
          <w:tab w:val="num" w:pos="5388"/>
        </w:tabs>
        <w:ind w:left="5388" w:hanging="360"/>
      </w:pPr>
    </w:lvl>
    <w:lvl w:ilvl="7" w:tplc="041A0019">
      <w:start w:val="1"/>
      <w:numFmt w:val="lowerLetter"/>
      <w:lvlText w:val="%8."/>
      <w:lvlJc w:val="left"/>
      <w:pPr>
        <w:tabs>
          <w:tab w:val="num" w:pos="6108"/>
        </w:tabs>
        <w:ind w:left="6108" w:hanging="360"/>
      </w:pPr>
    </w:lvl>
    <w:lvl w:ilvl="8" w:tplc="041A001B">
      <w:start w:val="1"/>
      <w:numFmt w:val="lowerRoman"/>
      <w:lvlText w:val="%9."/>
      <w:lvlJc w:val="right"/>
      <w:pPr>
        <w:tabs>
          <w:tab w:val="num" w:pos="6828"/>
        </w:tabs>
        <w:ind w:left="6828" w:hanging="180"/>
      </w:pPr>
    </w:lvl>
  </w:abstractNum>
  <w:abstractNum w:abstractNumId="1">
    <w:nsid w:val="34090C73"/>
    <w:multiLevelType w:val="hybridMultilevel"/>
    <w:tmpl w:val="B79C648C"/>
    <w:lvl w:ilvl="0" w:tplc="BDF616AA">
      <w:numFmt w:val="decimal"/>
      <w:lvlText w:val="%1."/>
      <w:lvlJc w:val="left"/>
      <w:pPr>
        <w:tabs>
          <w:tab w:val="num" w:pos="1068"/>
        </w:tabs>
        <w:ind w:left="1068" w:hanging="360"/>
      </w:pPr>
    </w:lvl>
    <w:lvl w:ilvl="1" w:tplc="BF80012E">
      <w:start w:val="1"/>
      <w:numFmt w:val="lowerLetter"/>
      <w:lvlText w:val="%2)"/>
      <w:lvlJc w:val="left"/>
      <w:pPr>
        <w:tabs>
          <w:tab w:val="num" w:pos="1800"/>
        </w:tabs>
        <w:ind w:left="1800" w:hanging="372"/>
      </w:pPr>
    </w:lvl>
    <w:lvl w:ilvl="2" w:tplc="041A001B">
      <w:start w:val="1"/>
      <w:numFmt w:val="lowerRoman"/>
      <w:lvlText w:val="%3."/>
      <w:lvlJc w:val="right"/>
      <w:pPr>
        <w:tabs>
          <w:tab w:val="num" w:pos="2508"/>
        </w:tabs>
        <w:ind w:left="2508" w:hanging="180"/>
      </w:pPr>
    </w:lvl>
    <w:lvl w:ilvl="3" w:tplc="041A000F">
      <w:start w:val="1"/>
      <w:numFmt w:val="decimal"/>
      <w:lvlText w:val="%4."/>
      <w:lvlJc w:val="left"/>
      <w:pPr>
        <w:tabs>
          <w:tab w:val="num" w:pos="3228"/>
        </w:tabs>
        <w:ind w:left="3228" w:hanging="360"/>
      </w:pPr>
    </w:lvl>
    <w:lvl w:ilvl="4" w:tplc="041A0019">
      <w:start w:val="1"/>
      <w:numFmt w:val="lowerLetter"/>
      <w:lvlText w:val="%5."/>
      <w:lvlJc w:val="left"/>
      <w:pPr>
        <w:tabs>
          <w:tab w:val="num" w:pos="3948"/>
        </w:tabs>
        <w:ind w:left="3948" w:hanging="360"/>
      </w:pPr>
    </w:lvl>
    <w:lvl w:ilvl="5" w:tplc="041A001B">
      <w:start w:val="1"/>
      <w:numFmt w:val="lowerRoman"/>
      <w:lvlText w:val="%6."/>
      <w:lvlJc w:val="right"/>
      <w:pPr>
        <w:tabs>
          <w:tab w:val="num" w:pos="4668"/>
        </w:tabs>
        <w:ind w:left="4668" w:hanging="180"/>
      </w:pPr>
    </w:lvl>
    <w:lvl w:ilvl="6" w:tplc="041A000F">
      <w:start w:val="1"/>
      <w:numFmt w:val="decimal"/>
      <w:lvlText w:val="%7."/>
      <w:lvlJc w:val="left"/>
      <w:pPr>
        <w:tabs>
          <w:tab w:val="num" w:pos="5388"/>
        </w:tabs>
        <w:ind w:left="5388" w:hanging="360"/>
      </w:pPr>
    </w:lvl>
    <w:lvl w:ilvl="7" w:tplc="041A0019">
      <w:start w:val="1"/>
      <w:numFmt w:val="lowerLetter"/>
      <w:lvlText w:val="%8."/>
      <w:lvlJc w:val="left"/>
      <w:pPr>
        <w:tabs>
          <w:tab w:val="num" w:pos="6108"/>
        </w:tabs>
        <w:ind w:left="6108" w:hanging="360"/>
      </w:pPr>
    </w:lvl>
    <w:lvl w:ilvl="8" w:tplc="041A001B">
      <w:start w:val="1"/>
      <w:numFmt w:val="lowerRoman"/>
      <w:lvlText w:val="%9."/>
      <w:lvlJc w:val="right"/>
      <w:pPr>
        <w:tabs>
          <w:tab w:val="num" w:pos="6828"/>
        </w:tabs>
        <w:ind w:left="6828" w:hanging="180"/>
      </w:pPr>
    </w:lvl>
  </w:abstractNum>
  <w:abstractNum w:abstractNumId="2">
    <w:nsid w:val="3F502774"/>
    <w:multiLevelType w:val="hybridMultilevel"/>
    <w:tmpl w:val="B79C648C"/>
    <w:lvl w:ilvl="0" w:tplc="BDF616AA">
      <w:numFmt w:val="decimal"/>
      <w:lvlText w:val="%1."/>
      <w:lvlJc w:val="left"/>
      <w:pPr>
        <w:tabs>
          <w:tab w:val="num" w:pos="1068"/>
        </w:tabs>
        <w:ind w:left="1068" w:hanging="360"/>
      </w:pPr>
    </w:lvl>
    <w:lvl w:ilvl="1" w:tplc="BF80012E">
      <w:start w:val="1"/>
      <w:numFmt w:val="lowerLetter"/>
      <w:lvlText w:val="%2)"/>
      <w:lvlJc w:val="left"/>
      <w:pPr>
        <w:tabs>
          <w:tab w:val="num" w:pos="1800"/>
        </w:tabs>
        <w:ind w:left="1800" w:hanging="372"/>
      </w:pPr>
    </w:lvl>
    <w:lvl w:ilvl="2" w:tplc="041A001B">
      <w:start w:val="1"/>
      <w:numFmt w:val="lowerRoman"/>
      <w:lvlText w:val="%3."/>
      <w:lvlJc w:val="right"/>
      <w:pPr>
        <w:tabs>
          <w:tab w:val="num" w:pos="2508"/>
        </w:tabs>
        <w:ind w:left="2508" w:hanging="180"/>
      </w:pPr>
    </w:lvl>
    <w:lvl w:ilvl="3" w:tplc="041A000F">
      <w:start w:val="1"/>
      <w:numFmt w:val="decimal"/>
      <w:lvlText w:val="%4."/>
      <w:lvlJc w:val="left"/>
      <w:pPr>
        <w:tabs>
          <w:tab w:val="num" w:pos="3228"/>
        </w:tabs>
        <w:ind w:left="3228" w:hanging="360"/>
      </w:pPr>
    </w:lvl>
    <w:lvl w:ilvl="4" w:tplc="041A0019">
      <w:start w:val="1"/>
      <w:numFmt w:val="lowerLetter"/>
      <w:lvlText w:val="%5."/>
      <w:lvlJc w:val="left"/>
      <w:pPr>
        <w:tabs>
          <w:tab w:val="num" w:pos="3948"/>
        </w:tabs>
        <w:ind w:left="3948" w:hanging="360"/>
      </w:pPr>
    </w:lvl>
    <w:lvl w:ilvl="5" w:tplc="041A001B">
      <w:start w:val="1"/>
      <w:numFmt w:val="lowerRoman"/>
      <w:lvlText w:val="%6."/>
      <w:lvlJc w:val="right"/>
      <w:pPr>
        <w:tabs>
          <w:tab w:val="num" w:pos="4668"/>
        </w:tabs>
        <w:ind w:left="4668" w:hanging="180"/>
      </w:pPr>
    </w:lvl>
    <w:lvl w:ilvl="6" w:tplc="041A000F">
      <w:start w:val="1"/>
      <w:numFmt w:val="decimal"/>
      <w:lvlText w:val="%7."/>
      <w:lvlJc w:val="left"/>
      <w:pPr>
        <w:tabs>
          <w:tab w:val="num" w:pos="5388"/>
        </w:tabs>
        <w:ind w:left="5388" w:hanging="360"/>
      </w:pPr>
    </w:lvl>
    <w:lvl w:ilvl="7" w:tplc="041A0019">
      <w:start w:val="1"/>
      <w:numFmt w:val="lowerLetter"/>
      <w:lvlText w:val="%8."/>
      <w:lvlJc w:val="left"/>
      <w:pPr>
        <w:tabs>
          <w:tab w:val="num" w:pos="6108"/>
        </w:tabs>
        <w:ind w:left="6108" w:hanging="360"/>
      </w:pPr>
    </w:lvl>
    <w:lvl w:ilvl="8" w:tplc="041A001B">
      <w:start w:val="1"/>
      <w:numFmt w:val="lowerRoman"/>
      <w:lvlText w:val="%9."/>
      <w:lvlJc w:val="right"/>
      <w:pPr>
        <w:tabs>
          <w:tab w:val="num" w:pos="6828"/>
        </w:tabs>
        <w:ind w:left="6828" w:hanging="180"/>
      </w:pPr>
    </w:lvl>
  </w:abstractNum>
  <w:abstractNum w:abstractNumId="3">
    <w:nsid w:val="459D551C"/>
    <w:multiLevelType w:val="hybridMultilevel"/>
    <w:tmpl w:val="B79C648C"/>
    <w:lvl w:ilvl="0" w:tplc="BDF616AA">
      <w:numFmt w:val="decimal"/>
      <w:lvlText w:val="%1."/>
      <w:lvlJc w:val="left"/>
      <w:pPr>
        <w:tabs>
          <w:tab w:val="num" w:pos="1068"/>
        </w:tabs>
        <w:ind w:left="1068" w:hanging="360"/>
      </w:pPr>
    </w:lvl>
    <w:lvl w:ilvl="1" w:tplc="BF80012E">
      <w:start w:val="1"/>
      <w:numFmt w:val="lowerLetter"/>
      <w:lvlText w:val="%2)"/>
      <w:lvlJc w:val="left"/>
      <w:pPr>
        <w:tabs>
          <w:tab w:val="num" w:pos="1800"/>
        </w:tabs>
        <w:ind w:left="1800" w:hanging="372"/>
      </w:pPr>
    </w:lvl>
    <w:lvl w:ilvl="2" w:tplc="041A001B">
      <w:start w:val="1"/>
      <w:numFmt w:val="lowerRoman"/>
      <w:lvlText w:val="%3."/>
      <w:lvlJc w:val="right"/>
      <w:pPr>
        <w:tabs>
          <w:tab w:val="num" w:pos="2508"/>
        </w:tabs>
        <w:ind w:left="2508" w:hanging="180"/>
      </w:pPr>
    </w:lvl>
    <w:lvl w:ilvl="3" w:tplc="041A000F">
      <w:start w:val="1"/>
      <w:numFmt w:val="decimal"/>
      <w:lvlText w:val="%4."/>
      <w:lvlJc w:val="left"/>
      <w:pPr>
        <w:tabs>
          <w:tab w:val="num" w:pos="3228"/>
        </w:tabs>
        <w:ind w:left="3228" w:hanging="360"/>
      </w:pPr>
    </w:lvl>
    <w:lvl w:ilvl="4" w:tplc="041A0019">
      <w:start w:val="1"/>
      <w:numFmt w:val="lowerLetter"/>
      <w:lvlText w:val="%5."/>
      <w:lvlJc w:val="left"/>
      <w:pPr>
        <w:tabs>
          <w:tab w:val="num" w:pos="3948"/>
        </w:tabs>
        <w:ind w:left="3948" w:hanging="360"/>
      </w:pPr>
    </w:lvl>
    <w:lvl w:ilvl="5" w:tplc="041A001B">
      <w:start w:val="1"/>
      <w:numFmt w:val="lowerRoman"/>
      <w:lvlText w:val="%6."/>
      <w:lvlJc w:val="right"/>
      <w:pPr>
        <w:tabs>
          <w:tab w:val="num" w:pos="4668"/>
        </w:tabs>
        <w:ind w:left="4668" w:hanging="180"/>
      </w:pPr>
    </w:lvl>
    <w:lvl w:ilvl="6" w:tplc="041A000F">
      <w:start w:val="1"/>
      <w:numFmt w:val="decimal"/>
      <w:lvlText w:val="%7."/>
      <w:lvlJc w:val="left"/>
      <w:pPr>
        <w:tabs>
          <w:tab w:val="num" w:pos="5388"/>
        </w:tabs>
        <w:ind w:left="5388" w:hanging="360"/>
      </w:pPr>
    </w:lvl>
    <w:lvl w:ilvl="7" w:tplc="041A0019">
      <w:start w:val="1"/>
      <w:numFmt w:val="lowerLetter"/>
      <w:lvlText w:val="%8."/>
      <w:lvlJc w:val="left"/>
      <w:pPr>
        <w:tabs>
          <w:tab w:val="num" w:pos="6108"/>
        </w:tabs>
        <w:ind w:left="6108" w:hanging="360"/>
      </w:pPr>
    </w:lvl>
    <w:lvl w:ilvl="8" w:tplc="041A001B">
      <w:start w:val="1"/>
      <w:numFmt w:val="lowerRoman"/>
      <w:lvlText w:val="%9."/>
      <w:lvlJc w:val="right"/>
      <w:pPr>
        <w:tabs>
          <w:tab w:val="num" w:pos="6828"/>
        </w:tabs>
        <w:ind w:left="6828" w:hanging="180"/>
      </w:pPr>
    </w:lvl>
  </w:abstractNum>
  <w:abstractNum w:abstractNumId="4">
    <w:nsid w:val="7A4617E6"/>
    <w:multiLevelType w:val="hybridMultilevel"/>
    <w:tmpl w:val="B79C648C"/>
    <w:lvl w:ilvl="0" w:tplc="BDF616AA">
      <w:numFmt w:val="decimal"/>
      <w:lvlText w:val="%1."/>
      <w:lvlJc w:val="left"/>
      <w:pPr>
        <w:tabs>
          <w:tab w:val="num" w:pos="1068"/>
        </w:tabs>
        <w:ind w:left="1068" w:hanging="360"/>
      </w:pPr>
    </w:lvl>
    <w:lvl w:ilvl="1" w:tplc="BF80012E">
      <w:start w:val="1"/>
      <w:numFmt w:val="lowerLetter"/>
      <w:lvlText w:val="%2)"/>
      <w:lvlJc w:val="left"/>
      <w:pPr>
        <w:tabs>
          <w:tab w:val="num" w:pos="1800"/>
        </w:tabs>
        <w:ind w:left="1800" w:hanging="372"/>
      </w:pPr>
    </w:lvl>
    <w:lvl w:ilvl="2" w:tplc="041A001B">
      <w:start w:val="1"/>
      <w:numFmt w:val="lowerRoman"/>
      <w:lvlText w:val="%3."/>
      <w:lvlJc w:val="right"/>
      <w:pPr>
        <w:tabs>
          <w:tab w:val="num" w:pos="2508"/>
        </w:tabs>
        <w:ind w:left="2508" w:hanging="180"/>
      </w:pPr>
    </w:lvl>
    <w:lvl w:ilvl="3" w:tplc="041A000F">
      <w:start w:val="1"/>
      <w:numFmt w:val="decimal"/>
      <w:lvlText w:val="%4."/>
      <w:lvlJc w:val="left"/>
      <w:pPr>
        <w:tabs>
          <w:tab w:val="num" w:pos="3228"/>
        </w:tabs>
        <w:ind w:left="3228" w:hanging="360"/>
      </w:pPr>
    </w:lvl>
    <w:lvl w:ilvl="4" w:tplc="041A0019">
      <w:start w:val="1"/>
      <w:numFmt w:val="lowerLetter"/>
      <w:lvlText w:val="%5."/>
      <w:lvlJc w:val="left"/>
      <w:pPr>
        <w:tabs>
          <w:tab w:val="num" w:pos="3948"/>
        </w:tabs>
        <w:ind w:left="3948" w:hanging="360"/>
      </w:pPr>
    </w:lvl>
    <w:lvl w:ilvl="5" w:tplc="041A001B">
      <w:start w:val="1"/>
      <w:numFmt w:val="lowerRoman"/>
      <w:lvlText w:val="%6."/>
      <w:lvlJc w:val="right"/>
      <w:pPr>
        <w:tabs>
          <w:tab w:val="num" w:pos="4668"/>
        </w:tabs>
        <w:ind w:left="4668" w:hanging="180"/>
      </w:pPr>
    </w:lvl>
    <w:lvl w:ilvl="6" w:tplc="041A000F">
      <w:start w:val="1"/>
      <w:numFmt w:val="decimal"/>
      <w:lvlText w:val="%7."/>
      <w:lvlJc w:val="left"/>
      <w:pPr>
        <w:tabs>
          <w:tab w:val="num" w:pos="5388"/>
        </w:tabs>
        <w:ind w:left="5388" w:hanging="360"/>
      </w:pPr>
    </w:lvl>
    <w:lvl w:ilvl="7" w:tplc="041A0019">
      <w:start w:val="1"/>
      <w:numFmt w:val="lowerLetter"/>
      <w:lvlText w:val="%8."/>
      <w:lvlJc w:val="left"/>
      <w:pPr>
        <w:tabs>
          <w:tab w:val="num" w:pos="6108"/>
        </w:tabs>
        <w:ind w:left="6108" w:hanging="360"/>
      </w:pPr>
    </w:lvl>
    <w:lvl w:ilvl="8" w:tplc="041A001B">
      <w:start w:val="1"/>
      <w:numFmt w:val="lowerRoman"/>
      <w:lvlText w:val="%9."/>
      <w:lvlJc w:val="right"/>
      <w:pPr>
        <w:tabs>
          <w:tab w:val="num" w:pos="6828"/>
        </w:tabs>
        <w:ind w:left="6828" w:hanging="18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6E2"/>
    <w:rsid w:val="00023B69"/>
    <w:rsid w:val="000245D9"/>
    <w:rsid w:val="000315BF"/>
    <w:rsid w:val="00050C28"/>
    <w:rsid w:val="00051D7A"/>
    <w:rsid w:val="0005598A"/>
    <w:rsid w:val="00096042"/>
    <w:rsid w:val="000F0D4E"/>
    <w:rsid w:val="000F58C5"/>
    <w:rsid w:val="00122401"/>
    <w:rsid w:val="00150687"/>
    <w:rsid w:val="001518AB"/>
    <w:rsid w:val="00173A62"/>
    <w:rsid w:val="0018718C"/>
    <w:rsid w:val="001D3CE3"/>
    <w:rsid w:val="00243963"/>
    <w:rsid w:val="00260374"/>
    <w:rsid w:val="00297071"/>
    <w:rsid w:val="002A1945"/>
    <w:rsid w:val="002B3372"/>
    <w:rsid w:val="0032434A"/>
    <w:rsid w:val="00336450"/>
    <w:rsid w:val="003738B0"/>
    <w:rsid w:val="00377F5B"/>
    <w:rsid w:val="003947E0"/>
    <w:rsid w:val="003B3A2C"/>
    <w:rsid w:val="003C2CD0"/>
    <w:rsid w:val="003D1737"/>
    <w:rsid w:val="003D5D2D"/>
    <w:rsid w:val="003E7E1C"/>
    <w:rsid w:val="004015B5"/>
    <w:rsid w:val="004120E7"/>
    <w:rsid w:val="00414371"/>
    <w:rsid w:val="0041457E"/>
    <w:rsid w:val="004320FC"/>
    <w:rsid w:val="0044742B"/>
    <w:rsid w:val="00467488"/>
    <w:rsid w:val="004A254F"/>
    <w:rsid w:val="004A646F"/>
    <w:rsid w:val="004B54D1"/>
    <w:rsid w:val="004C4B9E"/>
    <w:rsid w:val="004C5FB7"/>
    <w:rsid w:val="004D2688"/>
    <w:rsid w:val="004E6C1D"/>
    <w:rsid w:val="004F3778"/>
    <w:rsid w:val="004F7C76"/>
    <w:rsid w:val="00501FE5"/>
    <w:rsid w:val="00510B2B"/>
    <w:rsid w:val="00523344"/>
    <w:rsid w:val="00526EC5"/>
    <w:rsid w:val="00530ACA"/>
    <w:rsid w:val="005416D6"/>
    <w:rsid w:val="00562AC0"/>
    <w:rsid w:val="00570EE6"/>
    <w:rsid w:val="00575846"/>
    <w:rsid w:val="00585002"/>
    <w:rsid w:val="005B7918"/>
    <w:rsid w:val="005C2016"/>
    <w:rsid w:val="005D251B"/>
    <w:rsid w:val="005D2BBD"/>
    <w:rsid w:val="005F14AE"/>
    <w:rsid w:val="005F2F91"/>
    <w:rsid w:val="00601E9B"/>
    <w:rsid w:val="00640CC0"/>
    <w:rsid w:val="00672C17"/>
    <w:rsid w:val="00697C00"/>
    <w:rsid w:val="006A4254"/>
    <w:rsid w:val="006A4899"/>
    <w:rsid w:val="006A5DFC"/>
    <w:rsid w:val="006B0B96"/>
    <w:rsid w:val="006B120A"/>
    <w:rsid w:val="006C2952"/>
    <w:rsid w:val="006C487F"/>
    <w:rsid w:val="006C664C"/>
    <w:rsid w:val="006D0240"/>
    <w:rsid w:val="006D1EBB"/>
    <w:rsid w:val="006E27B2"/>
    <w:rsid w:val="00706D8C"/>
    <w:rsid w:val="007231F3"/>
    <w:rsid w:val="00741167"/>
    <w:rsid w:val="00743F23"/>
    <w:rsid w:val="007538E6"/>
    <w:rsid w:val="00782A50"/>
    <w:rsid w:val="007D16D7"/>
    <w:rsid w:val="007E50F0"/>
    <w:rsid w:val="00821DAD"/>
    <w:rsid w:val="0086338E"/>
    <w:rsid w:val="00874477"/>
    <w:rsid w:val="008746F0"/>
    <w:rsid w:val="0088708A"/>
    <w:rsid w:val="00887D28"/>
    <w:rsid w:val="008A3E62"/>
    <w:rsid w:val="008E5247"/>
    <w:rsid w:val="00903BA8"/>
    <w:rsid w:val="00905390"/>
    <w:rsid w:val="00915D70"/>
    <w:rsid w:val="00932D67"/>
    <w:rsid w:val="00943F9E"/>
    <w:rsid w:val="00950EF3"/>
    <w:rsid w:val="009561BF"/>
    <w:rsid w:val="00962EDA"/>
    <w:rsid w:val="009865CF"/>
    <w:rsid w:val="009C6810"/>
    <w:rsid w:val="009D05B7"/>
    <w:rsid w:val="009E63E9"/>
    <w:rsid w:val="00A9254B"/>
    <w:rsid w:val="00A93337"/>
    <w:rsid w:val="00A94BC5"/>
    <w:rsid w:val="00A96D00"/>
    <w:rsid w:val="00B000DB"/>
    <w:rsid w:val="00B04167"/>
    <w:rsid w:val="00B63E8C"/>
    <w:rsid w:val="00BB0046"/>
    <w:rsid w:val="00BB5AB3"/>
    <w:rsid w:val="00BC5DE1"/>
    <w:rsid w:val="00BD2381"/>
    <w:rsid w:val="00BE34DB"/>
    <w:rsid w:val="00C326D7"/>
    <w:rsid w:val="00C356DD"/>
    <w:rsid w:val="00C61F56"/>
    <w:rsid w:val="00C664F1"/>
    <w:rsid w:val="00C84FA3"/>
    <w:rsid w:val="00CB47EC"/>
    <w:rsid w:val="00CB7477"/>
    <w:rsid w:val="00CC133B"/>
    <w:rsid w:val="00CC3DA0"/>
    <w:rsid w:val="00CD0985"/>
    <w:rsid w:val="00CF56E2"/>
    <w:rsid w:val="00CF6984"/>
    <w:rsid w:val="00D056A7"/>
    <w:rsid w:val="00D15CD2"/>
    <w:rsid w:val="00D15F3D"/>
    <w:rsid w:val="00D23C7D"/>
    <w:rsid w:val="00D8502C"/>
    <w:rsid w:val="00D86D25"/>
    <w:rsid w:val="00DD22FA"/>
    <w:rsid w:val="00DE5432"/>
    <w:rsid w:val="00DE6A86"/>
    <w:rsid w:val="00DE7B2A"/>
    <w:rsid w:val="00E45E57"/>
    <w:rsid w:val="00E542BB"/>
    <w:rsid w:val="00EB1481"/>
    <w:rsid w:val="00EB7979"/>
    <w:rsid w:val="00EE120E"/>
    <w:rsid w:val="00EE5ADF"/>
    <w:rsid w:val="00F37835"/>
    <w:rsid w:val="00F4736F"/>
    <w:rsid w:val="00F56ECC"/>
    <w:rsid w:val="00F71969"/>
    <w:rsid w:val="00FA4EF7"/>
    <w:rsid w:val="00FF5E6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04FDD6-FEF8-440A-BA56-6BE51D815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6EC5"/>
    <w:pPr>
      <w:spacing w:after="200" w:line="276" w:lineRule="auto"/>
    </w:pPr>
    <w:rPr>
      <w:rFonts w:ascii="Calibri" w:eastAsia="Calibri" w:hAnsi="Calibri" w:cs="Times New Roma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EB7979"/>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EB7979"/>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http://upload.wikimedia.org/wikipedia/hr/thumb/1/19/Luka_(grb).gif/80px-Luka_(grb).gif" TargetMode="Externa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2201</TotalTime>
  <Pages>5</Pages>
  <Words>1903</Words>
  <Characters>10853</Characters>
  <Application>Microsoft Office Word</Application>
  <DocSecurity>0</DocSecurity>
  <Lines>90</Lines>
  <Paragraphs>25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Marija-pc</dc:creator>
  <cp:keywords/>
  <dc:description/>
  <cp:lastModifiedBy>Marija-pc</cp:lastModifiedBy>
  <cp:revision>96</cp:revision>
  <cp:lastPrinted>2023-12-15T13:17:00Z</cp:lastPrinted>
  <dcterms:created xsi:type="dcterms:W3CDTF">2023-04-14T12:52:00Z</dcterms:created>
  <dcterms:modified xsi:type="dcterms:W3CDTF">2023-12-15T13:18:00Z</dcterms:modified>
</cp:coreProperties>
</file>