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46" w:rsidRDefault="00D61246" w:rsidP="00AB5717"/>
    <w:p w:rsidR="00AB5717" w:rsidRDefault="00AB5717" w:rsidP="00AB5717">
      <w:r>
        <w:t xml:space="preserve">            </w:t>
      </w:r>
      <w:hyperlink r:id="rId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F120E5">
          <w:rPr>
            <w:color w:val="0000FF"/>
          </w:rPr>
          <w:fldChar w:fldCharType="begin"/>
        </w:r>
        <w:r w:rsidR="00F120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120E5">
          <w:rPr>
            <w:color w:val="0000FF"/>
          </w:rPr>
          <w:fldChar w:fldCharType="separate"/>
        </w:r>
        <w:r w:rsidR="00840673">
          <w:rPr>
            <w:color w:val="0000FF"/>
          </w:rPr>
          <w:fldChar w:fldCharType="begin"/>
        </w:r>
        <w:r w:rsidR="0084067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40673">
          <w:rPr>
            <w:color w:val="0000FF"/>
          </w:rPr>
          <w:fldChar w:fldCharType="separate"/>
        </w:r>
        <w:r w:rsidR="001B1458">
          <w:rPr>
            <w:color w:val="0000FF"/>
          </w:rPr>
          <w:fldChar w:fldCharType="begin"/>
        </w:r>
        <w:r w:rsidR="001B145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B1458">
          <w:rPr>
            <w:color w:val="0000FF"/>
          </w:rPr>
          <w:fldChar w:fldCharType="separate"/>
        </w:r>
        <w:r w:rsidR="00DE26C9">
          <w:rPr>
            <w:color w:val="0000FF"/>
          </w:rPr>
          <w:fldChar w:fldCharType="begin"/>
        </w:r>
        <w:r w:rsidR="00DE26C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E26C9">
          <w:rPr>
            <w:color w:val="0000FF"/>
          </w:rPr>
          <w:fldChar w:fldCharType="separate"/>
        </w:r>
        <w:r w:rsidR="004C458B">
          <w:rPr>
            <w:color w:val="0000FF"/>
          </w:rPr>
          <w:fldChar w:fldCharType="begin"/>
        </w:r>
        <w:r w:rsidR="004C458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C458B">
          <w:rPr>
            <w:color w:val="0000FF"/>
          </w:rPr>
          <w:fldChar w:fldCharType="separate"/>
        </w:r>
        <w:r w:rsidR="007A620C">
          <w:rPr>
            <w:color w:val="0000FF"/>
          </w:rPr>
          <w:fldChar w:fldCharType="begin"/>
        </w:r>
        <w:r w:rsidR="007A620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A620C">
          <w:rPr>
            <w:color w:val="0000FF"/>
          </w:rPr>
          <w:fldChar w:fldCharType="separate"/>
        </w:r>
        <w:r w:rsidR="009E2C86">
          <w:rPr>
            <w:color w:val="0000FF"/>
          </w:rPr>
          <w:fldChar w:fldCharType="begin"/>
        </w:r>
        <w:r w:rsidR="009E2C8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E2C86">
          <w:rPr>
            <w:color w:val="0000FF"/>
          </w:rPr>
          <w:fldChar w:fldCharType="separate"/>
        </w:r>
        <w:r w:rsidR="00E93A32">
          <w:rPr>
            <w:color w:val="0000FF"/>
          </w:rPr>
          <w:fldChar w:fldCharType="begin"/>
        </w:r>
        <w:r w:rsidR="00E93A3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93A32">
          <w:rPr>
            <w:color w:val="0000FF"/>
          </w:rPr>
          <w:fldChar w:fldCharType="separate"/>
        </w:r>
        <w:r w:rsidR="001839A7">
          <w:rPr>
            <w:color w:val="0000FF"/>
          </w:rPr>
          <w:fldChar w:fldCharType="begin"/>
        </w:r>
        <w:r w:rsidR="001839A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839A7">
          <w:rPr>
            <w:color w:val="0000FF"/>
          </w:rPr>
          <w:fldChar w:fldCharType="separate"/>
        </w:r>
        <w:r w:rsidR="005F174D">
          <w:rPr>
            <w:color w:val="0000FF"/>
          </w:rPr>
          <w:fldChar w:fldCharType="begin"/>
        </w:r>
        <w:r w:rsidR="005F174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F174D">
          <w:rPr>
            <w:color w:val="0000FF"/>
          </w:rPr>
          <w:fldChar w:fldCharType="separate"/>
        </w:r>
        <w:r w:rsidR="00BF6E95">
          <w:rPr>
            <w:color w:val="0000FF"/>
          </w:rPr>
          <w:fldChar w:fldCharType="begin"/>
        </w:r>
        <w:r w:rsidR="00BF6E9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F6E95">
          <w:rPr>
            <w:color w:val="0000FF"/>
          </w:rPr>
          <w:fldChar w:fldCharType="separate"/>
        </w:r>
        <w:r w:rsidR="00416577">
          <w:rPr>
            <w:color w:val="0000FF"/>
          </w:rPr>
          <w:fldChar w:fldCharType="begin"/>
        </w:r>
        <w:r w:rsidR="0041657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16577">
          <w:rPr>
            <w:color w:val="0000FF"/>
          </w:rPr>
          <w:fldChar w:fldCharType="separate"/>
        </w:r>
        <w:r w:rsidR="00C02F90">
          <w:rPr>
            <w:color w:val="0000FF"/>
          </w:rPr>
          <w:fldChar w:fldCharType="begin"/>
        </w:r>
        <w:r w:rsidR="00C02F9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02F90">
          <w:rPr>
            <w:color w:val="0000FF"/>
          </w:rPr>
          <w:fldChar w:fldCharType="separate"/>
        </w:r>
        <w:r w:rsidR="00155F7E">
          <w:rPr>
            <w:color w:val="0000FF"/>
          </w:rPr>
          <w:fldChar w:fldCharType="begin"/>
        </w:r>
        <w:r w:rsidR="00155F7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55F7E">
          <w:rPr>
            <w:color w:val="0000FF"/>
          </w:rPr>
          <w:fldChar w:fldCharType="separate"/>
        </w:r>
        <w:r w:rsidR="008522E5">
          <w:rPr>
            <w:color w:val="0000FF"/>
          </w:rPr>
          <w:fldChar w:fldCharType="begin"/>
        </w:r>
        <w:r w:rsidR="008522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522E5">
          <w:rPr>
            <w:color w:val="0000FF"/>
          </w:rPr>
          <w:fldChar w:fldCharType="separate"/>
        </w:r>
        <w:r w:rsidR="001754B6">
          <w:rPr>
            <w:color w:val="0000FF"/>
          </w:rPr>
          <w:fldChar w:fldCharType="begin"/>
        </w:r>
        <w:r w:rsidR="001754B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754B6">
          <w:rPr>
            <w:color w:val="0000FF"/>
          </w:rPr>
          <w:fldChar w:fldCharType="separate"/>
        </w:r>
        <w:r w:rsidR="00790523">
          <w:rPr>
            <w:color w:val="0000FF"/>
          </w:rPr>
          <w:fldChar w:fldCharType="begin"/>
        </w:r>
        <w:r w:rsidR="0079052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90523">
          <w:rPr>
            <w:color w:val="0000FF"/>
          </w:rPr>
          <w:fldChar w:fldCharType="separate"/>
        </w:r>
        <w:r w:rsidR="003110F9">
          <w:rPr>
            <w:color w:val="0000FF"/>
          </w:rPr>
          <w:fldChar w:fldCharType="begin"/>
        </w:r>
        <w:r w:rsidR="003110F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110F9">
          <w:rPr>
            <w:color w:val="0000FF"/>
          </w:rPr>
          <w:fldChar w:fldCharType="separate"/>
        </w:r>
        <w:r w:rsidR="00951CA6">
          <w:rPr>
            <w:color w:val="0000FF"/>
          </w:rPr>
          <w:fldChar w:fldCharType="begin"/>
        </w:r>
        <w:r w:rsidR="00951CA6">
          <w:rPr>
            <w:color w:val="0000FF"/>
          </w:rPr>
          <w:instrText xml:space="preserve"> </w:instrText>
        </w:r>
        <w:r w:rsidR="00951CA6">
          <w:rPr>
            <w:color w:val="0000FF"/>
          </w:rPr>
          <w:instrText>INCLUDEPICTURE  "http://upload.wikimedia.org/wikipedia/commons/thumb/c/c9/Coat_of_arms_of_Croatia.svg/220px-Coat_of_arms_of_Croatia.svg.png" \* MERGEFORMATINET</w:instrText>
        </w:r>
        <w:r w:rsidR="00951CA6">
          <w:rPr>
            <w:color w:val="0000FF"/>
          </w:rPr>
          <w:instrText xml:space="preserve"> </w:instrText>
        </w:r>
        <w:r w:rsidR="00951CA6">
          <w:rPr>
            <w:color w:val="0000FF"/>
          </w:rPr>
          <w:fldChar w:fldCharType="separate"/>
        </w:r>
        <w:r w:rsidR="00CC623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9" r:href="rId10"/>
            </v:shape>
          </w:pict>
        </w:r>
        <w:r w:rsidR="00951CA6">
          <w:rPr>
            <w:color w:val="0000FF"/>
          </w:rPr>
          <w:fldChar w:fldCharType="end"/>
        </w:r>
        <w:r w:rsidR="003110F9">
          <w:rPr>
            <w:color w:val="0000FF"/>
          </w:rPr>
          <w:fldChar w:fldCharType="end"/>
        </w:r>
        <w:r w:rsidR="00790523">
          <w:rPr>
            <w:color w:val="0000FF"/>
          </w:rPr>
          <w:fldChar w:fldCharType="end"/>
        </w:r>
        <w:r w:rsidR="001754B6">
          <w:rPr>
            <w:color w:val="0000FF"/>
          </w:rPr>
          <w:fldChar w:fldCharType="end"/>
        </w:r>
        <w:r w:rsidR="008522E5">
          <w:rPr>
            <w:color w:val="0000FF"/>
          </w:rPr>
          <w:fldChar w:fldCharType="end"/>
        </w:r>
        <w:r w:rsidR="00155F7E">
          <w:rPr>
            <w:color w:val="0000FF"/>
          </w:rPr>
          <w:fldChar w:fldCharType="end"/>
        </w:r>
        <w:r w:rsidR="00C02F90">
          <w:rPr>
            <w:color w:val="0000FF"/>
          </w:rPr>
          <w:fldChar w:fldCharType="end"/>
        </w:r>
        <w:r w:rsidR="00416577">
          <w:rPr>
            <w:color w:val="0000FF"/>
          </w:rPr>
          <w:fldChar w:fldCharType="end"/>
        </w:r>
        <w:r w:rsidR="00BF6E95">
          <w:rPr>
            <w:color w:val="0000FF"/>
          </w:rPr>
          <w:fldChar w:fldCharType="end"/>
        </w:r>
        <w:r w:rsidR="005F174D">
          <w:rPr>
            <w:color w:val="0000FF"/>
          </w:rPr>
          <w:fldChar w:fldCharType="end"/>
        </w:r>
        <w:r w:rsidR="001839A7">
          <w:rPr>
            <w:color w:val="0000FF"/>
          </w:rPr>
          <w:fldChar w:fldCharType="end"/>
        </w:r>
        <w:r w:rsidR="00E93A32">
          <w:rPr>
            <w:color w:val="0000FF"/>
          </w:rPr>
          <w:fldChar w:fldCharType="end"/>
        </w:r>
        <w:r w:rsidR="009E2C86">
          <w:rPr>
            <w:color w:val="0000FF"/>
          </w:rPr>
          <w:fldChar w:fldCharType="end"/>
        </w:r>
        <w:r w:rsidR="007A620C">
          <w:rPr>
            <w:color w:val="0000FF"/>
          </w:rPr>
          <w:fldChar w:fldCharType="end"/>
        </w:r>
        <w:r w:rsidR="004C458B">
          <w:rPr>
            <w:color w:val="0000FF"/>
          </w:rPr>
          <w:fldChar w:fldCharType="end"/>
        </w:r>
        <w:r w:rsidR="00DE26C9">
          <w:rPr>
            <w:color w:val="0000FF"/>
          </w:rPr>
          <w:fldChar w:fldCharType="end"/>
        </w:r>
        <w:r w:rsidR="001B1458">
          <w:rPr>
            <w:color w:val="0000FF"/>
          </w:rPr>
          <w:fldChar w:fldCharType="end"/>
        </w:r>
        <w:r w:rsidR="00840673">
          <w:rPr>
            <w:color w:val="0000FF"/>
          </w:rPr>
          <w:fldChar w:fldCharType="end"/>
        </w:r>
        <w:r w:rsidR="00F120E5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F120E5">
        <w:rPr>
          <w:sz w:val="20"/>
          <w:szCs w:val="20"/>
        </w:rPr>
        <w:fldChar w:fldCharType="begin"/>
      </w:r>
      <w:r w:rsidR="00F120E5">
        <w:rPr>
          <w:sz w:val="20"/>
          <w:szCs w:val="20"/>
        </w:rPr>
        <w:instrText xml:space="preserve"> INCLUDEPICTURE  "http://www.opcinaluka.pondi.hr/images/grb_luka.gif" \* MERGEFORMATINET </w:instrText>
      </w:r>
      <w:r w:rsidR="00F120E5">
        <w:rPr>
          <w:sz w:val="20"/>
          <w:szCs w:val="20"/>
        </w:rPr>
        <w:fldChar w:fldCharType="separate"/>
      </w:r>
      <w:r w:rsidR="00840673">
        <w:rPr>
          <w:sz w:val="20"/>
          <w:szCs w:val="20"/>
        </w:rPr>
        <w:fldChar w:fldCharType="begin"/>
      </w:r>
      <w:r w:rsidR="00840673">
        <w:rPr>
          <w:sz w:val="20"/>
          <w:szCs w:val="20"/>
        </w:rPr>
        <w:instrText xml:space="preserve"> INCLUDEPICTURE  "http://www.opcinaluka.pondi.hr/images/grb_luka.gif" \* MERGEFORMATINET </w:instrText>
      </w:r>
      <w:r w:rsidR="00840673">
        <w:rPr>
          <w:sz w:val="20"/>
          <w:szCs w:val="20"/>
        </w:rPr>
        <w:fldChar w:fldCharType="separate"/>
      </w:r>
      <w:r w:rsidR="001B1458">
        <w:rPr>
          <w:sz w:val="20"/>
          <w:szCs w:val="20"/>
        </w:rPr>
        <w:fldChar w:fldCharType="begin"/>
      </w:r>
      <w:r w:rsidR="001B1458">
        <w:rPr>
          <w:sz w:val="20"/>
          <w:szCs w:val="20"/>
        </w:rPr>
        <w:instrText xml:space="preserve"> INCLUDEPICTURE  "http://www.opcinaluka.pondi.hr/images/grb_luka.gif" \* MERGEFORMATINET </w:instrText>
      </w:r>
      <w:r w:rsidR="001B1458">
        <w:rPr>
          <w:sz w:val="20"/>
          <w:szCs w:val="20"/>
        </w:rPr>
        <w:fldChar w:fldCharType="separate"/>
      </w:r>
      <w:r w:rsidR="00DE26C9">
        <w:rPr>
          <w:sz w:val="20"/>
          <w:szCs w:val="20"/>
        </w:rPr>
        <w:fldChar w:fldCharType="begin"/>
      </w:r>
      <w:r w:rsidR="00DE26C9">
        <w:rPr>
          <w:sz w:val="20"/>
          <w:szCs w:val="20"/>
        </w:rPr>
        <w:instrText xml:space="preserve"> INCLUDEPICTURE  "http://www.opcinaluka.pondi.hr/images/grb_luka.gif" \* MERGEFORMATINET </w:instrText>
      </w:r>
      <w:r w:rsidR="00DE26C9">
        <w:rPr>
          <w:sz w:val="20"/>
          <w:szCs w:val="20"/>
        </w:rPr>
        <w:fldChar w:fldCharType="separate"/>
      </w:r>
      <w:r w:rsidR="004C458B">
        <w:rPr>
          <w:sz w:val="20"/>
          <w:szCs w:val="20"/>
        </w:rPr>
        <w:fldChar w:fldCharType="begin"/>
      </w:r>
      <w:r w:rsidR="004C458B">
        <w:rPr>
          <w:sz w:val="20"/>
          <w:szCs w:val="20"/>
        </w:rPr>
        <w:instrText xml:space="preserve"> INCLUDEPICTURE  "http://www.opcinaluka.pondi.hr/images/grb_luka.gif" \* MERGEFORMATINET </w:instrText>
      </w:r>
      <w:r w:rsidR="004C458B">
        <w:rPr>
          <w:sz w:val="20"/>
          <w:szCs w:val="20"/>
        </w:rPr>
        <w:fldChar w:fldCharType="separate"/>
      </w:r>
      <w:r w:rsidR="007A620C">
        <w:rPr>
          <w:sz w:val="20"/>
          <w:szCs w:val="20"/>
        </w:rPr>
        <w:fldChar w:fldCharType="begin"/>
      </w:r>
      <w:r w:rsidR="007A620C">
        <w:rPr>
          <w:sz w:val="20"/>
          <w:szCs w:val="20"/>
        </w:rPr>
        <w:instrText xml:space="preserve"> INCLUDEPICTURE  "http://www.opcinaluka.pondi.hr/images/grb_luka.gif" \* MERGEFORMATINET </w:instrText>
      </w:r>
      <w:r w:rsidR="007A620C">
        <w:rPr>
          <w:sz w:val="20"/>
          <w:szCs w:val="20"/>
        </w:rPr>
        <w:fldChar w:fldCharType="separate"/>
      </w:r>
      <w:r w:rsidR="009E2C86">
        <w:rPr>
          <w:sz w:val="20"/>
          <w:szCs w:val="20"/>
        </w:rPr>
        <w:fldChar w:fldCharType="begin"/>
      </w:r>
      <w:r w:rsidR="009E2C86">
        <w:rPr>
          <w:sz w:val="20"/>
          <w:szCs w:val="20"/>
        </w:rPr>
        <w:instrText xml:space="preserve"> INCLUDEPICTURE  "http://www.opcinaluka.pondi.hr/images/grb_luka.gif" \* MERGEFORMATINET </w:instrText>
      </w:r>
      <w:r w:rsidR="009E2C86">
        <w:rPr>
          <w:sz w:val="20"/>
          <w:szCs w:val="20"/>
        </w:rPr>
        <w:fldChar w:fldCharType="separate"/>
      </w:r>
      <w:r w:rsidR="00E93A32">
        <w:rPr>
          <w:sz w:val="20"/>
          <w:szCs w:val="20"/>
        </w:rPr>
        <w:fldChar w:fldCharType="begin"/>
      </w:r>
      <w:r w:rsidR="00E93A32">
        <w:rPr>
          <w:sz w:val="20"/>
          <w:szCs w:val="20"/>
        </w:rPr>
        <w:instrText xml:space="preserve"> INCLUDEPICTURE  "http://www.opcinaluka.pondi.hr/images/grb_luka.gif" \* MERGEFORMATINET </w:instrText>
      </w:r>
      <w:r w:rsidR="00E93A32">
        <w:rPr>
          <w:sz w:val="20"/>
          <w:szCs w:val="20"/>
        </w:rPr>
        <w:fldChar w:fldCharType="separate"/>
      </w:r>
      <w:r w:rsidR="001839A7">
        <w:rPr>
          <w:sz w:val="20"/>
          <w:szCs w:val="20"/>
        </w:rPr>
        <w:fldChar w:fldCharType="begin"/>
      </w:r>
      <w:r w:rsidR="001839A7">
        <w:rPr>
          <w:sz w:val="20"/>
          <w:szCs w:val="20"/>
        </w:rPr>
        <w:instrText xml:space="preserve"> INCLUDEPICTURE  "http://www.opcinaluka.pondi.hr/images/grb_luka.gif" \* MERGEFORMATINET </w:instrText>
      </w:r>
      <w:r w:rsidR="001839A7">
        <w:rPr>
          <w:sz w:val="20"/>
          <w:szCs w:val="20"/>
        </w:rPr>
        <w:fldChar w:fldCharType="separate"/>
      </w:r>
      <w:r w:rsidR="005F174D">
        <w:rPr>
          <w:sz w:val="20"/>
          <w:szCs w:val="20"/>
        </w:rPr>
        <w:fldChar w:fldCharType="begin"/>
      </w:r>
      <w:r w:rsidR="005F174D">
        <w:rPr>
          <w:sz w:val="20"/>
          <w:szCs w:val="20"/>
        </w:rPr>
        <w:instrText xml:space="preserve"> INCLUDEPICTURE  "http://www.opcinaluka.pondi.hr/images/grb_luka.gif" \* MERGEFORMATINET </w:instrText>
      </w:r>
      <w:r w:rsidR="005F174D">
        <w:rPr>
          <w:sz w:val="20"/>
          <w:szCs w:val="20"/>
        </w:rPr>
        <w:fldChar w:fldCharType="separate"/>
      </w:r>
      <w:r w:rsidR="00BF6E95">
        <w:rPr>
          <w:sz w:val="20"/>
          <w:szCs w:val="20"/>
        </w:rPr>
        <w:fldChar w:fldCharType="begin"/>
      </w:r>
      <w:r w:rsidR="00BF6E95">
        <w:rPr>
          <w:sz w:val="20"/>
          <w:szCs w:val="20"/>
        </w:rPr>
        <w:instrText xml:space="preserve"> INCLUDEPICTURE  "http://www.opcinaluka.pondi.hr/images/grb_luka.gif" \* MERGEFORMATINET </w:instrText>
      </w:r>
      <w:r w:rsidR="00BF6E95">
        <w:rPr>
          <w:sz w:val="20"/>
          <w:szCs w:val="20"/>
        </w:rPr>
        <w:fldChar w:fldCharType="separate"/>
      </w:r>
      <w:r w:rsidR="00416577">
        <w:rPr>
          <w:sz w:val="20"/>
          <w:szCs w:val="20"/>
        </w:rPr>
        <w:fldChar w:fldCharType="begin"/>
      </w:r>
      <w:r w:rsidR="00416577">
        <w:rPr>
          <w:sz w:val="20"/>
          <w:szCs w:val="20"/>
        </w:rPr>
        <w:instrText xml:space="preserve"> INCLUDEPICTURE  "http://www.opcinaluka.pondi.hr/images/grb_luka.gif" \* MERGEFORMATINET </w:instrText>
      </w:r>
      <w:r w:rsidR="00416577">
        <w:rPr>
          <w:sz w:val="20"/>
          <w:szCs w:val="20"/>
        </w:rPr>
        <w:fldChar w:fldCharType="separate"/>
      </w:r>
      <w:r w:rsidR="00C02F90">
        <w:rPr>
          <w:sz w:val="20"/>
          <w:szCs w:val="20"/>
        </w:rPr>
        <w:fldChar w:fldCharType="begin"/>
      </w:r>
      <w:r w:rsidR="00C02F90">
        <w:rPr>
          <w:sz w:val="20"/>
          <w:szCs w:val="20"/>
        </w:rPr>
        <w:instrText xml:space="preserve"> INCLUDEPICTURE  "http://www.opcinaluka.pondi.hr/images/grb_luka.gif" \* MERGEFORMATINET </w:instrText>
      </w:r>
      <w:r w:rsidR="00C02F90">
        <w:rPr>
          <w:sz w:val="20"/>
          <w:szCs w:val="20"/>
        </w:rPr>
        <w:fldChar w:fldCharType="separate"/>
      </w:r>
      <w:r w:rsidR="00155F7E">
        <w:rPr>
          <w:sz w:val="20"/>
          <w:szCs w:val="20"/>
        </w:rPr>
        <w:fldChar w:fldCharType="begin"/>
      </w:r>
      <w:r w:rsidR="00155F7E">
        <w:rPr>
          <w:sz w:val="20"/>
          <w:szCs w:val="20"/>
        </w:rPr>
        <w:instrText xml:space="preserve"> INCLUDEPICTURE  "http://www.opcinaluka.pondi.hr/images/grb_luka.gif" \* MERGEFORMATINET </w:instrText>
      </w:r>
      <w:r w:rsidR="00155F7E">
        <w:rPr>
          <w:sz w:val="20"/>
          <w:szCs w:val="20"/>
        </w:rPr>
        <w:fldChar w:fldCharType="separate"/>
      </w:r>
      <w:r w:rsidR="008522E5">
        <w:rPr>
          <w:sz w:val="20"/>
          <w:szCs w:val="20"/>
        </w:rPr>
        <w:fldChar w:fldCharType="begin"/>
      </w:r>
      <w:r w:rsidR="008522E5">
        <w:rPr>
          <w:sz w:val="20"/>
          <w:szCs w:val="20"/>
        </w:rPr>
        <w:instrText xml:space="preserve"> INCLUDEPICTURE  "http://www.opcinaluka.pondi.hr/images/grb_luka.gif" \* MERGEFORMATINET </w:instrText>
      </w:r>
      <w:r w:rsidR="008522E5">
        <w:rPr>
          <w:sz w:val="20"/>
          <w:szCs w:val="20"/>
        </w:rPr>
        <w:fldChar w:fldCharType="separate"/>
      </w:r>
      <w:r w:rsidR="001754B6">
        <w:rPr>
          <w:sz w:val="20"/>
          <w:szCs w:val="20"/>
        </w:rPr>
        <w:fldChar w:fldCharType="begin"/>
      </w:r>
      <w:r w:rsidR="001754B6">
        <w:rPr>
          <w:sz w:val="20"/>
          <w:szCs w:val="20"/>
        </w:rPr>
        <w:instrText xml:space="preserve"> INCLUDEPICTURE  "http://www.opcinaluka.pondi.hr/images/grb_luka.gif" \* MERGEFORMATINET </w:instrText>
      </w:r>
      <w:r w:rsidR="001754B6">
        <w:rPr>
          <w:sz w:val="20"/>
          <w:szCs w:val="20"/>
        </w:rPr>
        <w:fldChar w:fldCharType="separate"/>
      </w:r>
      <w:r w:rsidR="00790523">
        <w:rPr>
          <w:sz w:val="20"/>
          <w:szCs w:val="20"/>
        </w:rPr>
        <w:fldChar w:fldCharType="begin"/>
      </w:r>
      <w:r w:rsidR="00790523">
        <w:rPr>
          <w:sz w:val="20"/>
          <w:szCs w:val="20"/>
        </w:rPr>
        <w:instrText xml:space="preserve"> INCLUDEPICTURE  "http://www.opcinaluka.pondi.hr/images/grb_luka.gif" \* MERGEFORMATINET </w:instrText>
      </w:r>
      <w:r w:rsidR="00790523">
        <w:rPr>
          <w:sz w:val="20"/>
          <w:szCs w:val="20"/>
        </w:rPr>
        <w:fldChar w:fldCharType="separate"/>
      </w:r>
      <w:r w:rsidR="003110F9">
        <w:rPr>
          <w:sz w:val="20"/>
          <w:szCs w:val="20"/>
        </w:rPr>
        <w:fldChar w:fldCharType="begin"/>
      </w:r>
      <w:r w:rsidR="003110F9">
        <w:rPr>
          <w:sz w:val="20"/>
          <w:szCs w:val="20"/>
        </w:rPr>
        <w:instrText xml:space="preserve"> INCLUDEPICTURE  "http://www.opcinaluka.pondi.hr/images/grb_luka.gif" \* MERGEFORMATINET </w:instrText>
      </w:r>
      <w:r w:rsidR="003110F9">
        <w:rPr>
          <w:sz w:val="20"/>
          <w:szCs w:val="20"/>
        </w:rPr>
        <w:fldChar w:fldCharType="separate"/>
      </w:r>
      <w:r w:rsidR="00951CA6">
        <w:rPr>
          <w:sz w:val="20"/>
          <w:szCs w:val="20"/>
        </w:rPr>
        <w:fldChar w:fldCharType="begin"/>
      </w:r>
      <w:r w:rsidR="00951CA6">
        <w:rPr>
          <w:sz w:val="20"/>
          <w:szCs w:val="20"/>
        </w:rPr>
        <w:instrText xml:space="preserve"> </w:instrText>
      </w:r>
      <w:r w:rsidR="00951CA6">
        <w:rPr>
          <w:sz w:val="20"/>
          <w:szCs w:val="20"/>
        </w:rPr>
        <w:instrText>INCLUDEPICTURE  "http://www.opcinaluka.pondi.hr/images/grb_luka.gif" \* MERGEFORMATINET</w:instrText>
      </w:r>
      <w:r w:rsidR="00951CA6">
        <w:rPr>
          <w:sz w:val="20"/>
          <w:szCs w:val="20"/>
        </w:rPr>
        <w:instrText xml:space="preserve"> </w:instrText>
      </w:r>
      <w:r w:rsidR="00951CA6">
        <w:rPr>
          <w:sz w:val="20"/>
          <w:szCs w:val="20"/>
        </w:rPr>
        <w:fldChar w:fldCharType="separate"/>
      </w:r>
      <w:r w:rsidR="00951CA6">
        <w:rPr>
          <w:sz w:val="20"/>
          <w:szCs w:val="20"/>
        </w:rPr>
        <w:pict>
          <v:shape id="_x0000_i1026" type="#_x0000_t75" style="width:29.45pt;height:37.55pt">
            <v:imagedata r:id="rId11" r:href="rId12"/>
          </v:shape>
        </w:pict>
      </w:r>
      <w:r w:rsidR="00951CA6">
        <w:rPr>
          <w:sz w:val="20"/>
          <w:szCs w:val="20"/>
        </w:rPr>
        <w:fldChar w:fldCharType="end"/>
      </w:r>
      <w:r w:rsidR="003110F9">
        <w:rPr>
          <w:sz w:val="20"/>
          <w:szCs w:val="20"/>
        </w:rPr>
        <w:fldChar w:fldCharType="end"/>
      </w:r>
      <w:r w:rsidR="00790523">
        <w:rPr>
          <w:sz w:val="20"/>
          <w:szCs w:val="20"/>
        </w:rPr>
        <w:fldChar w:fldCharType="end"/>
      </w:r>
      <w:r w:rsidR="001754B6">
        <w:rPr>
          <w:sz w:val="20"/>
          <w:szCs w:val="20"/>
        </w:rPr>
        <w:fldChar w:fldCharType="end"/>
      </w:r>
      <w:r w:rsidR="008522E5">
        <w:rPr>
          <w:sz w:val="20"/>
          <w:szCs w:val="20"/>
        </w:rPr>
        <w:fldChar w:fldCharType="end"/>
      </w:r>
      <w:r w:rsidR="00155F7E">
        <w:rPr>
          <w:sz w:val="20"/>
          <w:szCs w:val="20"/>
        </w:rPr>
        <w:fldChar w:fldCharType="end"/>
      </w:r>
      <w:r w:rsidR="00C02F90">
        <w:rPr>
          <w:sz w:val="20"/>
          <w:szCs w:val="20"/>
        </w:rPr>
        <w:fldChar w:fldCharType="end"/>
      </w:r>
      <w:r w:rsidR="00416577">
        <w:rPr>
          <w:sz w:val="20"/>
          <w:szCs w:val="20"/>
        </w:rPr>
        <w:fldChar w:fldCharType="end"/>
      </w:r>
      <w:r w:rsidR="00BF6E95">
        <w:rPr>
          <w:sz w:val="20"/>
          <w:szCs w:val="20"/>
        </w:rPr>
        <w:fldChar w:fldCharType="end"/>
      </w:r>
      <w:r w:rsidR="005F174D">
        <w:rPr>
          <w:sz w:val="20"/>
          <w:szCs w:val="20"/>
        </w:rPr>
        <w:fldChar w:fldCharType="end"/>
      </w:r>
      <w:r w:rsidR="001839A7">
        <w:rPr>
          <w:sz w:val="20"/>
          <w:szCs w:val="20"/>
        </w:rPr>
        <w:fldChar w:fldCharType="end"/>
      </w:r>
      <w:r w:rsidR="00E93A32">
        <w:rPr>
          <w:sz w:val="20"/>
          <w:szCs w:val="20"/>
        </w:rPr>
        <w:fldChar w:fldCharType="end"/>
      </w:r>
      <w:r w:rsidR="009E2C86">
        <w:rPr>
          <w:sz w:val="20"/>
          <w:szCs w:val="20"/>
        </w:rPr>
        <w:fldChar w:fldCharType="end"/>
      </w:r>
      <w:r w:rsidR="007A620C">
        <w:rPr>
          <w:sz w:val="20"/>
          <w:szCs w:val="20"/>
        </w:rPr>
        <w:fldChar w:fldCharType="end"/>
      </w:r>
      <w:r w:rsidR="004C458B">
        <w:rPr>
          <w:sz w:val="20"/>
          <w:szCs w:val="20"/>
        </w:rPr>
        <w:fldChar w:fldCharType="end"/>
      </w:r>
      <w:r w:rsidR="00DE26C9">
        <w:rPr>
          <w:sz w:val="20"/>
          <w:szCs w:val="20"/>
        </w:rPr>
        <w:fldChar w:fldCharType="end"/>
      </w:r>
      <w:r w:rsidR="001B1458">
        <w:rPr>
          <w:sz w:val="20"/>
          <w:szCs w:val="20"/>
        </w:rPr>
        <w:fldChar w:fldCharType="end"/>
      </w:r>
      <w:r w:rsidR="00840673">
        <w:rPr>
          <w:sz w:val="20"/>
          <w:szCs w:val="20"/>
        </w:rPr>
        <w:fldChar w:fldCharType="end"/>
      </w:r>
      <w:r w:rsidR="00F120E5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KLASA:400-01/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7A5501">
        <w:rPr>
          <w:rFonts w:asciiTheme="minorHAnsi" w:hAnsiTheme="minorHAnsi" w:cstheme="minorHAnsi"/>
          <w:sz w:val="22"/>
          <w:szCs w:val="22"/>
        </w:rPr>
        <w:t>2</w:t>
      </w:r>
      <w:r w:rsidR="00307404">
        <w:rPr>
          <w:rFonts w:asciiTheme="minorHAnsi" w:hAnsiTheme="minorHAnsi" w:cstheme="minorHAnsi"/>
          <w:sz w:val="22"/>
          <w:szCs w:val="22"/>
        </w:rPr>
        <w:t>-10/2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7A5501">
        <w:rPr>
          <w:rFonts w:asciiTheme="minorHAnsi" w:hAnsiTheme="minorHAnsi" w:cstheme="minorHAnsi"/>
          <w:sz w:val="22"/>
          <w:szCs w:val="22"/>
        </w:rPr>
        <w:t>2</w:t>
      </w:r>
      <w:r w:rsidR="00F82471">
        <w:rPr>
          <w:rFonts w:asciiTheme="minorHAnsi" w:hAnsiTheme="minorHAnsi" w:cstheme="minorHAnsi"/>
          <w:sz w:val="22"/>
          <w:szCs w:val="22"/>
        </w:rPr>
        <w:t>-1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3B3203">
        <w:rPr>
          <w:rFonts w:asciiTheme="minorHAnsi" w:hAnsiTheme="minorHAnsi" w:cstheme="minorHAnsi"/>
          <w:sz w:val="22"/>
          <w:szCs w:val="22"/>
        </w:rPr>
        <w:t>0</w:t>
      </w:r>
      <w:r w:rsidR="007A5501">
        <w:rPr>
          <w:rFonts w:asciiTheme="minorHAnsi" w:hAnsiTheme="minorHAnsi" w:cstheme="minorHAnsi"/>
          <w:sz w:val="22"/>
          <w:szCs w:val="22"/>
        </w:rPr>
        <w:t>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F82471">
        <w:rPr>
          <w:rFonts w:asciiTheme="minorHAnsi" w:hAnsiTheme="minorHAnsi" w:cstheme="minorHAnsi"/>
          <w:sz w:val="22"/>
          <w:szCs w:val="22"/>
        </w:rPr>
        <w:t>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3B3203">
        <w:rPr>
          <w:rFonts w:asciiTheme="minorHAnsi" w:hAnsiTheme="minorHAnsi" w:cstheme="minorHAnsi"/>
          <w:sz w:val="22"/>
          <w:szCs w:val="22"/>
        </w:rPr>
        <w:t>2</w:t>
      </w:r>
      <w:r w:rsidR="007A5501">
        <w:rPr>
          <w:rFonts w:asciiTheme="minorHAnsi" w:hAnsiTheme="minorHAnsi" w:cstheme="minorHAnsi"/>
          <w:sz w:val="22"/>
          <w:szCs w:val="22"/>
        </w:rPr>
        <w:t>2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Na temelju članka 35. b. stavka 1. Zakona o lokalnoj i područnoj (regionalnoj) samoupravi („Narodne novine“, broj </w:t>
      </w:r>
      <w:r w:rsidR="00210E38" w:rsidRPr="00210E38">
        <w:rPr>
          <w:rFonts w:asciiTheme="minorHAnsi" w:hAnsiTheme="minorHAnsi" w:cstheme="minorHAnsi"/>
          <w:sz w:val="22"/>
        </w:rPr>
        <w:t>33/01, 60/01, 129/05, 109/07, 125/08, 36/09, 36/09, 150/11, 114/12, 19/13-pr</w:t>
      </w:r>
      <w:r w:rsidR="003B3203">
        <w:rPr>
          <w:rFonts w:asciiTheme="minorHAnsi" w:hAnsiTheme="minorHAnsi" w:cstheme="minorHAnsi"/>
          <w:sz w:val="22"/>
        </w:rPr>
        <w:t xml:space="preserve">očišćeni tekst, 137/15, 123/17, </w:t>
      </w:r>
      <w:r w:rsidR="00210E38" w:rsidRPr="00210E38">
        <w:rPr>
          <w:rFonts w:asciiTheme="minorHAnsi" w:hAnsiTheme="minorHAnsi" w:cstheme="minorHAnsi"/>
          <w:sz w:val="22"/>
        </w:rPr>
        <w:t>98/19</w:t>
      </w:r>
      <w:r w:rsidR="000F0564">
        <w:rPr>
          <w:rFonts w:asciiTheme="minorHAnsi" w:hAnsiTheme="minorHAnsi" w:cstheme="minorHAnsi"/>
          <w:sz w:val="22"/>
        </w:rPr>
        <w:t xml:space="preserve"> </w:t>
      </w:r>
      <w:r w:rsidR="00CB4C35">
        <w:rPr>
          <w:rFonts w:asciiTheme="minorHAnsi" w:hAnsiTheme="minorHAnsi" w:cstheme="minorHAnsi"/>
          <w:sz w:val="22"/>
        </w:rPr>
        <w:t>i 144/20</w:t>
      </w:r>
      <w:r w:rsidR="003B3203">
        <w:rPr>
          <w:rFonts w:asciiTheme="minorHAnsi" w:hAnsiTheme="minorHAnsi" w:cstheme="minorHAnsi"/>
          <w:sz w:val="22"/>
        </w:rPr>
        <w:t xml:space="preserve"> </w:t>
      </w:r>
      <w:r w:rsidR="00210E38" w:rsidRPr="00210E38">
        <w:rPr>
          <w:rFonts w:asciiTheme="minorHAnsi" w:hAnsiTheme="minorHAnsi" w:cstheme="minorHAnsi"/>
          <w:sz w:val="22"/>
        </w:rPr>
        <w:t>)</w:t>
      </w:r>
      <w:r w:rsidR="00210E38">
        <w:rPr>
          <w:rFonts w:asciiTheme="minorHAnsi" w:hAnsiTheme="minorHAnsi" w:cstheme="minorHAnsi"/>
          <w:sz w:val="22"/>
        </w:rPr>
        <w:t xml:space="preserve"> </w:t>
      </w:r>
      <w:r w:rsidRPr="00AB5717">
        <w:rPr>
          <w:rFonts w:asciiTheme="minorHAnsi" w:hAnsiTheme="minorHAnsi" w:cstheme="minorHAnsi"/>
          <w:sz w:val="22"/>
          <w:szCs w:val="22"/>
        </w:rPr>
        <w:t>Općinskom vijeću Općine Luka podnosim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SR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PANJ-PROSINAC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3B3203">
        <w:rPr>
          <w:rFonts w:asciiTheme="minorHAnsi" w:hAnsiTheme="minorHAnsi" w:cstheme="minorHAnsi"/>
          <w:b/>
          <w:sz w:val="22"/>
          <w:szCs w:val="22"/>
        </w:rPr>
        <w:t>2</w:t>
      </w:r>
      <w:r w:rsidR="007A5501">
        <w:rPr>
          <w:rFonts w:asciiTheme="minorHAnsi" w:hAnsiTheme="minorHAnsi" w:cstheme="minorHAnsi"/>
          <w:b/>
          <w:sz w:val="22"/>
          <w:szCs w:val="22"/>
        </w:rPr>
        <w:t>1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Potpuno izvješće vidljivo je u 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9E0B43">
        <w:rPr>
          <w:rFonts w:asciiTheme="minorHAnsi" w:hAnsiTheme="minorHAnsi" w:cstheme="minorHAnsi"/>
          <w:sz w:val="22"/>
          <w:szCs w:val="22"/>
        </w:rPr>
        <w:t>2</w:t>
      </w:r>
      <w:r w:rsidR="004C0D2C">
        <w:rPr>
          <w:rFonts w:asciiTheme="minorHAnsi" w:hAnsiTheme="minorHAnsi" w:cstheme="minorHAnsi"/>
          <w:sz w:val="22"/>
          <w:szCs w:val="22"/>
        </w:rPr>
        <w:t>1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270CD4">
        <w:rPr>
          <w:rFonts w:asciiTheme="minorHAnsi" w:hAnsiTheme="minorHAnsi" w:cstheme="minorHAnsi"/>
          <w:sz w:val="22"/>
          <w:szCs w:val="22"/>
        </w:rPr>
        <w:t>u koje</w:t>
      </w:r>
      <w:r w:rsidR="004D514C">
        <w:rPr>
          <w:rFonts w:asciiTheme="minorHAnsi" w:hAnsiTheme="minorHAnsi" w:cstheme="minorHAnsi"/>
          <w:sz w:val="22"/>
          <w:szCs w:val="22"/>
        </w:rPr>
        <w:t xml:space="preserve"> će biti upućeno Općinskom vijeću na donošenje na sljedećoj sjednici Općinskog vijeća.</w:t>
      </w:r>
      <w:r w:rsidRPr="00AB5717">
        <w:rPr>
          <w:rFonts w:asciiTheme="minorHAnsi" w:hAnsiTheme="minorHAnsi" w:cstheme="minorHAnsi"/>
          <w:sz w:val="22"/>
          <w:szCs w:val="22"/>
        </w:rPr>
        <w:t xml:space="preserve"> 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075E6B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U rujnu je priveden kraju postupak ocjene o potrebi strateške procjene utjecaja na okoliš I. izmjena i dopuna Urbanističkog plana uređenja Gospodarske zone Luka II</w:t>
      </w:r>
      <w:r w:rsidR="00DF44E4">
        <w:rPr>
          <w:rFonts w:asciiTheme="minorHAnsi" w:hAnsiTheme="minorHAnsi" w:cstheme="minorHAnsi"/>
          <w:sz w:val="22"/>
          <w:szCs w:val="22"/>
        </w:rPr>
        <w:t xml:space="preserve"> u kojem je utvrđeno da nije potrebno provoditi postupak prethodne ocjene utjecaja na okoliš. S</w:t>
      </w:r>
      <w:r>
        <w:rPr>
          <w:rFonts w:asciiTheme="minorHAnsi" w:hAnsiTheme="minorHAnsi" w:cstheme="minorHAnsi"/>
          <w:sz w:val="22"/>
          <w:szCs w:val="22"/>
        </w:rPr>
        <w:t xml:space="preserve">toga uputio Općinskom vijeću </w:t>
      </w:r>
      <w:r w:rsidR="00DF44E4">
        <w:rPr>
          <w:rFonts w:asciiTheme="minorHAnsi" w:hAnsiTheme="minorHAnsi" w:cstheme="minorHAnsi"/>
          <w:sz w:val="22"/>
          <w:szCs w:val="22"/>
        </w:rPr>
        <w:t xml:space="preserve">uputio </w:t>
      </w:r>
      <w:r>
        <w:rPr>
          <w:rFonts w:asciiTheme="minorHAnsi" w:hAnsiTheme="minorHAnsi" w:cstheme="minorHAnsi"/>
          <w:sz w:val="22"/>
          <w:szCs w:val="22"/>
        </w:rPr>
        <w:t xml:space="preserve">na donošenje prijedlog Odluke o pokretanju I. izmjena i dopuna Urbanističkog plana uređenja gospodarske zone Luka II i nastavio s potrebnim aktivnostima oko istog. </w:t>
      </w:r>
    </w:p>
    <w:p w:rsidR="00AA4E36" w:rsidRDefault="00CB4C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14D3">
        <w:rPr>
          <w:rFonts w:asciiTheme="minorHAnsi" w:hAnsiTheme="minorHAnsi" w:cstheme="minorHAnsi"/>
          <w:sz w:val="22"/>
          <w:szCs w:val="22"/>
        </w:rPr>
        <w:t>Nastavljeno je geodetsko snimanje nerazvrstanih cesta na području Općine Luka te rješavanje imovinsko-pravnih odnosa istih.</w:t>
      </w:r>
    </w:p>
    <w:p w:rsidR="007314D3" w:rsidRDefault="007314D3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14D3" w:rsidRDefault="007314D3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01657" w:rsidRPr="00805B4A" w:rsidRDefault="00737035" w:rsidP="00001657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4D514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3C4F48">
        <w:rPr>
          <w:rFonts w:asciiTheme="minorHAnsi" w:hAnsiTheme="minorHAnsi" w:cstheme="minorHAnsi"/>
          <w:sz w:val="22"/>
          <w:szCs w:val="22"/>
        </w:rPr>
        <w:t xml:space="preserve"> </w:t>
      </w:r>
      <w:r w:rsidR="004D514C">
        <w:rPr>
          <w:rFonts w:asciiTheme="minorHAnsi" w:hAnsiTheme="minorHAnsi" w:cstheme="minorHAnsi"/>
          <w:sz w:val="22"/>
          <w:szCs w:val="22"/>
        </w:rPr>
        <w:t xml:space="preserve">U navedenom razdoblju, a posebno u ljetno vrijeme redovito su se uređivala groblja, košnja trave uz ceste, kopanje graba. </w:t>
      </w:r>
    </w:p>
    <w:p w:rsidR="005E6F58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  <w:t xml:space="preserve">Završena je izgradnja nogostupa u ulicama </w:t>
      </w:r>
      <w:proofErr w:type="spellStart"/>
      <w:r>
        <w:rPr>
          <w:rFonts w:asciiTheme="minorHAnsi" w:hAnsiTheme="minorHAnsi" w:cstheme="minorHAnsi"/>
          <w:sz w:val="22"/>
          <w:szCs w:val="22"/>
        </w:rPr>
        <w:t>Pođunđek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Dubravka Ožegovića sve do križanja s </w:t>
      </w:r>
      <w:proofErr w:type="spellStart"/>
      <w:r>
        <w:rPr>
          <w:rFonts w:asciiTheme="minorHAnsi" w:hAnsiTheme="minorHAnsi" w:cstheme="minorHAnsi"/>
          <w:sz w:val="22"/>
          <w:szCs w:val="22"/>
        </w:rPr>
        <w:t>Krajskom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ulicom. </w:t>
      </w:r>
      <w:r w:rsidR="005E6F58">
        <w:rPr>
          <w:rFonts w:asciiTheme="minorHAnsi" w:hAnsiTheme="minorHAnsi" w:cstheme="minorHAnsi"/>
          <w:sz w:val="22"/>
          <w:szCs w:val="22"/>
        </w:rPr>
        <w:tab/>
      </w:r>
    </w:p>
    <w:p w:rsidR="00B96E3C" w:rsidRDefault="00B96E3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Započeta je izgradnja parkirališta kraj groblja u </w:t>
      </w:r>
      <w:proofErr w:type="spellStart"/>
      <w:r>
        <w:rPr>
          <w:rFonts w:asciiTheme="minorHAnsi" w:hAnsiTheme="minorHAnsi" w:cstheme="minorHAnsi"/>
          <w:sz w:val="22"/>
          <w:szCs w:val="22"/>
        </w:rPr>
        <w:t>Krajskoj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Vesi</w:t>
      </w:r>
      <w:proofErr w:type="spellEnd"/>
      <w:r w:rsidR="00DF44E4">
        <w:rPr>
          <w:rFonts w:asciiTheme="minorHAnsi" w:hAnsiTheme="minorHAnsi" w:cstheme="minorHAnsi"/>
          <w:sz w:val="22"/>
          <w:szCs w:val="22"/>
        </w:rPr>
        <w:t xml:space="preserve"> te je završena prva faza izgradnje istog. </w:t>
      </w:r>
    </w:p>
    <w:p w:rsidR="00B23869" w:rsidRDefault="00036647" w:rsidP="009760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Redovito surađujem s</w:t>
      </w:r>
      <w:r w:rsidRPr="00AB5717">
        <w:rPr>
          <w:rFonts w:asciiTheme="minorHAnsi" w:hAnsiTheme="minorHAnsi" w:cstheme="minorHAnsi"/>
          <w:sz w:val="22"/>
          <w:szCs w:val="22"/>
        </w:rPr>
        <w:t>a Hrvatskim</w:t>
      </w:r>
      <w:r>
        <w:rPr>
          <w:rFonts w:asciiTheme="minorHAnsi" w:hAnsiTheme="minorHAnsi" w:cstheme="minorHAnsi"/>
          <w:sz w:val="22"/>
          <w:szCs w:val="22"/>
        </w:rPr>
        <w:t xml:space="preserve"> vodama vezano za uređenje </w:t>
      </w:r>
      <w:r w:rsidR="007314D3">
        <w:rPr>
          <w:rFonts w:asciiTheme="minorHAnsi" w:hAnsiTheme="minorHAnsi" w:cstheme="minorHAnsi"/>
          <w:sz w:val="22"/>
          <w:szCs w:val="22"/>
        </w:rPr>
        <w:t>vodot</w:t>
      </w:r>
      <w:r>
        <w:rPr>
          <w:rFonts w:asciiTheme="minorHAnsi" w:hAnsiTheme="minorHAnsi" w:cstheme="minorHAnsi"/>
          <w:sz w:val="22"/>
          <w:szCs w:val="22"/>
        </w:rPr>
        <w:t>oka na području općine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8E31F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E31F2" w:rsidRDefault="0075070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9760BA">
        <w:rPr>
          <w:rFonts w:asciiTheme="minorHAnsi" w:hAnsiTheme="minorHAnsi" w:cstheme="minorHAnsi"/>
          <w:sz w:val="22"/>
          <w:szCs w:val="22"/>
        </w:rPr>
        <w:tab/>
      </w:r>
      <w:r w:rsidR="008E31F2" w:rsidRPr="009760BA">
        <w:rPr>
          <w:rFonts w:asciiTheme="minorHAnsi" w:hAnsiTheme="minorHAnsi" w:cstheme="minorHAnsi"/>
          <w:sz w:val="22"/>
          <w:szCs w:val="22"/>
        </w:rPr>
        <w:t xml:space="preserve">Tijekom </w:t>
      </w:r>
      <w:r w:rsidR="00075E6B">
        <w:rPr>
          <w:rFonts w:asciiTheme="minorHAnsi" w:hAnsiTheme="minorHAnsi" w:cstheme="minorHAnsi"/>
          <w:sz w:val="22"/>
          <w:szCs w:val="22"/>
        </w:rPr>
        <w:t>prosinca je provedena</w:t>
      </w:r>
      <w:r w:rsidR="009F2FF8" w:rsidRPr="009760BA">
        <w:rPr>
          <w:rFonts w:asciiTheme="minorHAnsi" w:hAnsiTheme="minorHAnsi" w:cstheme="minorHAnsi"/>
          <w:sz w:val="22"/>
          <w:szCs w:val="22"/>
        </w:rPr>
        <w:t xml:space="preserve"> mjer</w:t>
      </w:r>
      <w:r w:rsidR="00DF44E4">
        <w:rPr>
          <w:rFonts w:asciiTheme="minorHAnsi" w:hAnsiTheme="minorHAnsi" w:cstheme="minorHAnsi"/>
          <w:sz w:val="22"/>
          <w:szCs w:val="22"/>
        </w:rPr>
        <w:t>a</w:t>
      </w:r>
      <w:r w:rsidR="009F2FF8">
        <w:rPr>
          <w:rFonts w:asciiTheme="minorHAnsi" w:hAnsiTheme="minorHAnsi" w:cstheme="minorHAnsi"/>
          <w:sz w:val="22"/>
          <w:szCs w:val="22"/>
        </w:rPr>
        <w:t xml:space="preserve"> druge deratizacije u 20</w:t>
      </w:r>
      <w:r w:rsidR="007314D3">
        <w:rPr>
          <w:rFonts w:asciiTheme="minorHAnsi" w:hAnsiTheme="minorHAnsi" w:cstheme="minorHAnsi"/>
          <w:sz w:val="22"/>
          <w:szCs w:val="22"/>
        </w:rPr>
        <w:t>2</w:t>
      </w:r>
      <w:r w:rsidR="004C0D2C">
        <w:rPr>
          <w:rFonts w:asciiTheme="minorHAnsi" w:hAnsiTheme="minorHAnsi" w:cstheme="minorHAnsi"/>
          <w:sz w:val="22"/>
          <w:szCs w:val="22"/>
        </w:rPr>
        <w:t>1</w:t>
      </w:r>
      <w:r w:rsidR="008E31F2">
        <w:rPr>
          <w:rFonts w:asciiTheme="minorHAnsi" w:hAnsiTheme="minorHAnsi" w:cstheme="minorHAnsi"/>
          <w:sz w:val="22"/>
          <w:szCs w:val="22"/>
        </w:rPr>
        <w:t>. godini, na području cijele općine.</w:t>
      </w:r>
    </w:p>
    <w:p w:rsidR="00E363D2" w:rsidRDefault="007314D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363D2">
        <w:rPr>
          <w:rFonts w:asciiTheme="minorHAnsi" w:hAnsiTheme="minorHAnsi" w:cstheme="minorHAnsi"/>
          <w:sz w:val="22"/>
          <w:szCs w:val="22"/>
        </w:rPr>
        <w:t>Nabavljene su lamp</w:t>
      </w:r>
      <w:r w:rsidR="00DF44E4">
        <w:rPr>
          <w:rFonts w:asciiTheme="minorHAnsi" w:hAnsiTheme="minorHAnsi" w:cstheme="minorHAnsi"/>
          <w:sz w:val="22"/>
          <w:szCs w:val="22"/>
        </w:rPr>
        <w:t xml:space="preserve">e za proširenje javne rasvjete. </w:t>
      </w:r>
    </w:p>
    <w:p w:rsidR="0072305C" w:rsidRDefault="0072305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F44E4" w:rsidRPr="00AB5717" w:rsidRDefault="00DF44E4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BRIGA O DJECI</w:t>
      </w:r>
    </w:p>
    <w:p w:rsidR="009F2FF8" w:rsidRDefault="00191C21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Surađujem s ravnateljicom dječjeg vrtića i redovito sufinanciramo boravak djece s područja Općine Luka u dječjem vrtiću prema važećim odlukama Općinskog vijeća.</w:t>
      </w:r>
      <w:r w:rsidR="00B23869">
        <w:rPr>
          <w:rFonts w:asciiTheme="minorHAnsi" w:hAnsiTheme="minorHAnsi" w:cstheme="minorHAnsi"/>
          <w:sz w:val="22"/>
          <w:szCs w:val="22"/>
        </w:rPr>
        <w:t xml:space="preserve"> </w:t>
      </w:r>
      <w:r w:rsidR="008959E0">
        <w:rPr>
          <w:rFonts w:asciiTheme="minorHAnsi" w:hAnsiTheme="minorHAnsi" w:cstheme="minorHAnsi"/>
          <w:sz w:val="22"/>
          <w:szCs w:val="22"/>
        </w:rPr>
        <w:t>Vezano na dječji vrtić pojavila se potreba povećanja prostora po djetetu koji je potrebno osigurati radi usklađenja sa državnim pedagoškim standardima, a što je konstatirala inspekcija</w:t>
      </w:r>
      <w:r w:rsidR="00DF44E4">
        <w:rPr>
          <w:rFonts w:asciiTheme="minorHAnsi" w:hAnsiTheme="minorHAnsi" w:cstheme="minorHAnsi"/>
          <w:sz w:val="22"/>
          <w:szCs w:val="22"/>
        </w:rPr>
        <w:t xml:space="preserve"> vrtića</w:t>
      </w:r>
      <w:r w:rsidR="008959E0">
        <w:rPr>
          <w:rFonts w:asciiTheme="minorHAnsi" w:hAnsiTheme="minorHAnsi" w:cstheme="minorHAnsi"/>
          <w:sz w:val="22"/>
          <w:szCs w:val="22"/>
        </w:rPr>
        <w:t xml:space="preserve"> na razini d</w:t>
      </w:r>
      <w:r w:rsidR="00DF44E4">
        <w:rPr>
          <w:rFonts w:asciiTheme="minorHAnsi" w:hAnsiTheme="minorHAnsi" w:cstheme="minorHAnsi"/>
          <w:sz w:val="22"/>
          <w:szCs w:val="22"/>
        </w:rPr>
        <w:t xml:space="preserve">ržave. S ravnateljicom dječjeg vrtića </w:t>
      </w:r>
      <w:r w:rsidR="008959E0">
        <w:rPr>
          <w:rFonts w:asciiTheme="minorHAnsi" w:hAnsiTheme="minorHAnsi" w:cstheme="minorHAnsi"/>
          <w:sz w:val="22"/>
          <w:szCs w:val="22"/>
        </w:rPr>
        <w:t>razmatrane su mogućnosti rješavanje tog problema, međutim, kao najjednostavnija</w:t>
      </w:r>
      <w:r w:rsidR="00DF44E4">
        <w:rPr>
          <w:rFonts w:asciiTheme="minorHAnsi" w:hAnsiTheme="minorHAnsi" w:cstheme="minorHAnsi"/>
          <w:sz w:val="22"/>
          <w:szCs w:val="22"/>
        </w:rPr>
        <w:t xml:space="preserve"> i najjeftinija</w:t>
      </w:r>
      <w:r w:rsidR="008959E0">
        <w:rPr>
          <w:rFonts w:asciiTheme="minorHAnsi" w:hAnsiTheme="minorHAnsi" w:cstheme="minorHAnsi"/>
          <w:sz w:val="22"/>
          <w:szCs w:val="22"/>
        </w:rPr>
        <w:t xml:space="preserve"> opcija ostala </w:t>
      </w:r>
      <w:r w:rsidR="00DF44E4">
        <w:rPr>
          <w:rFonts w:asciiTheme="minorHAnsi" w:hAnsiTheme="minorHAnsi" w:cstheme="minorHAnsi"/>
          <w:sz w:val="22"/>
          <w:szCs w:val="22"/>
        </w:rPr>
        <w:t xml:space="preserve">je prenamjena određenih prostorija vrtića u prostor za boravak djece, što slijedi u narednom razdoblju. </w:t>
      </w:r>
    </w:p>
    <w:p w:rsidR="0090185C" w:rsidRDefault="0090185C" w:rsidP="009F2F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737035" w:rsidRDefault="00B23869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Povodom blagdana Svetog Nikole</w:t>
      </w:r>
      <w:r w:rsidR="00C15AB4">
        <w:rPr>
          <w:rFonts w:asciiTheme="minorHAnsi" w:hAnsiTheme="minorHAnsi" w:cstheme="minorHAnsi"/>
          <w:sz w:val="22"/>
          <w:szCs w:val="22"/>
        </w:rPr>
        <w:t>, a u skladu sa preporučenim epidemiološkim mjerama,</w:t>
      </w:r>
      <w:r>
        <w:rPr>
          <w:rFonts w:asciiTheme="minorHAnsi" w:hAnsiTheme="minorHAnsi" w:cstheme="minorHAnsi"/>
          <w:sz w:val="22"/>
          <w:szCs w:val="22"/>
        </w:rPr>
        <w:t xml:space="preserve"> podijeljeni su prigodni paketi svoj djeci predškolske dobi</w:t>
      </w:r>
      <w:r w:rsidR="00E363D2">
        <w:rPr>
          <w:rFonts w:asciiTheme="minorHAnsi" w:hAnsiTheme="minorHAnsi" w:cstheme="minorHAnsi"/>
          <w:sz w:val="22"/>
          <w:szCs w:val="22"/>
        </w:rPr>
        <w:t xml:space="preserve"> kao i</w:t>
      </w:r>
      <w:r>
        <w:rPr>
          <w:rFonts w:asciiTheme="minorHAnsi" w:hAnsiTheme="minorHAnsi" w:cstheme="minorHAnsi"/>
          <w:sz w:val="22"/>
          <w:szCs w:val="22"/>
        </w:rPr>
        <w:t xml:space="preserve"> svim učenicima Osnovne </w:t>
      </w:r>
      <w:r w:rsidR="004F0053">
        <w:rPr>
          <w:rFonts w:asciiTheme="minorHAnsi" w:hAnsiTheme="minorHAnsi" w:cstheme="minorHAnsi"/>
          <w:sz w:val="22"/>
          <w:szCs w:val="22"/>
        </w:rPr>
        <w:t>škole Luka</w:t>
      </w:r>
      <w:r w:rsidR="00C15AB4">
        <w:rPr>
          <w:rFonts w:asciiTheme="minorHAnsi" w:hAnsiTheme="minorHAnsi" w:cstheme="minorHAnsi"/>
          <w:sz w:val="22"/>
          <w:szCs w:val="22"/>
        </w:rPr>
        <w:t>.</w:t>
      </w:r>
    </w:p>
    <w:p w:rsidR="00723586" w:rsidRDefault="00723586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96E3C" w:rsidRDefault="00B96E3C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Učenicima srednjih škola omogućen je besplatan prijevoz, dok se studentima prijevoz sufinancira u iznosu od 50% cijene prijevozne karte. </w:t>
      </w:r>
    </w:p>
    <w:p w:rsidR="00B96E3C" w:rsidRDefault="00B96E3C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9F2FF8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B23869">
        <w:rPr>
          <w:rFonts w:asciiTheme="minorHAnsi" w:hAnsiTheme="minorHAnsi" w:cstheme="minorHAnsi"/>
          <w:sz w:val="22"/>
          <w:szCs w:val="22"/>
        </w:rPr>
        <w:t>Proveden je natječaj za stipendije</w:t>
      </w:r>
      <w:r w:rsidR="00124E00">
        <w:rPr>
          <w:rFonts w:asciiTheme="minorHAnsi" w:hAnsiTheme="minorHAnsi" w:cstheme="minorHAnsi"/>
          <w:sz w:val="22"/>
          <w:szCs w:val="22"/>
        </w:rPr>
        <w:t xml:space="preserve"> </w:t>
      </w:r>
      <w:r w:rsidR="00E363D2">
        <w:rPr>
          <w:rFonts w:asciiTheme="minorHAnsi" w:hAnsiTheme="minorHAnsi" w:cstheme="minorHAnsi"/>
          <w:sz w:val="22"/>
          <w:szCs w:val="22"/>
        </w:rPr>
        <w:t>koje se redovito</w:t>
      </w:r>
      <w:r w:rsidR="00124E00">
        <w:rPr>
          <w:rFonts w:asciiTheme="minorHAnsi" w:hAnsiTheme="minorHAnsi" w:cstheme="minorHAnsi"/>
          <w:sz w:val="22"/>
          <w:szCs w:val="22"/>
        </w:rPr>
        <w:t xml:space="preserve"> isplaćuju</w:t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 w:rsidR="004F0053">
        <w:rPr>
          <w:rFonts w:asciiTheme="minorHAnsi" w:hAnsiTheme="minorHAnsi" w:cstheme="minorHAnsi"/>
          <w:sz w:val="22"/>
          <w:szCs w:val="22"/>
        </w:rPr>
        <w:t>za dvana</w:t>
      </w:r>
      <w:r w:rsidR="00A857F5">
        <w:rPr>
          <w:rFonts w:asciiTheme="minorHAnsi" w:hAnsiTheme="minorHAnsi" w:cstheme="minorHAnsi"/>
          <w:sz w:val="22"/>
          <w:szCs w:val="22"/>
        </w:rPr>
        <w:t>est</w:t>
      </w:r>
      <w:r w:rsidRPr="00AB5717">
        <w:rPr>
          <w:rFonts w:asciiTheme="minorHAnsi" w:hAnsiTheme="minorHAnsi" w:cstheme="minorHAnsi"/>
          <w:sz w:val="22"/>
          <w:szCs w:val="22"/>
        </w:rPr>
        <w:t xml:space="preserve"> učeni</w:t>
      </w:r>
      <w:r w:rsidR="00A857F5">
        <w:rPr>
          <w:rFonts w:asciiTheme="minorHAnsi" w:hAnsiTheme="minorHAnsi" w:cstheme="minorHAnsi"/>
          <w:sz w:val="22"/>
          <w:szCs w:val="22"/>
        </w:rPr>
        <w:t>k</w:t>
      </w:r>
      <w:r w:rsidRPr="00AB5717">
        <w:rPr>
          <w:rFonts w:asciiTheme="minorHAnsi" w:hAnsiTheme="minorHAnsi" w:cstheme="minorHAnsi"/>
          <w:sz w:val="22"/>
          <w:szCs w:val="22"/>
        </w:rPr>
        <w:t xml:space="preserve">a srednjih škola i </w:t>
      </w:r>
      <w:r w:rsidR="00A857F5">
        <w:rPr>
          <w:rFonts w:asciiTheme="minorHAnsi" w:hAnsiTheme="minorHAnsi" w:cstheme="minorHAnsi"/>
          <w:sz w:val="22"/>
          <w:szCs w:val="22"/>
        </w:rPr>
        <w:t>de</w:t>
      </w:r>
      <w:r w:rsidR="004F0053">
        <w:rPr>
          <w:rFonts w:asciiTheme="minorHAnsi" w:hAnsiTheme="minorHAnsi" w:cstheme="minorHAnsi"/>
          <w:sz w:val="22"/>
          <w:szCs w:val="22"/>
        </w:rPr>
        <w:t>s</w:t>
      </w:r>
      <w:r w:rsidR="00A857F5">
        <w:rPr>
          <w:rFonts w:asciiTheme="minorHAnsi" w:hAnsiTheme="minorHAnsi" w:cstheme="minorHAnsi"/>
          <w:sz w:val="22"/>
          <w:szCs w:val="22"/>
        </w:rPr>
        <w:t xml:space="preserve">et </w:t>
      </w:r>
      <w:r w:rsidRPr="00AB5717">
        <w:rPr>
          <w:rFonts w:asciiTheme="minorHAnsi" w:hAnsiTheme="minorHAnsi" w:cstheme="minorHAnsi"/>
          <w:sz w:val="22"/>
          <w:szCs w:val="22"/>
        </w:rPr>
        <w:t>redoviti</w:t>
      </w:r>
      <w:r w:rsidR="00A857F5">
        <w:rPr>
          <w:rFonts w:asciiTheme="minorHAnsi" w:hAnsiTheme="minorHAnsi" w:cstheme="minorHAnsi"/>
          <w:sz w:val="22"/>
          <w:szCs w:val="22"/>
        </w:rPr>
        <w:t>h</w:t>
      </w:r>
      <w:r w:rsidRPr="00AB5717">
        <w:rPr>
          <w:rFonts w:asciiTheme="minorHAnsi" w:hAnsiTheme="minorHAnsi" w:cstheme="minorHAnsi"/>
          <w:sz w:val="22"/>
          <w:szCs w:val="22"/>
        </w:rPr>
        <w:t xml:space="preserve"> studen</w:t>
      </w:r>
      <w:r w:rsidR="00A857F5"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t</w:t>
      </w:r>
      <w:r w:rsidR="00A857F5"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90185C">
        <w:rPr>
          <w:rFonts w:asciiTheme="minorHAnsi" w:hAnsiTheme="minorHAnsi" w:cstheme="minorHAnsi"/>
          <w:sz w:val="22"/>
          <w:szCs w:val="22"/>
        </w:rPr>
        <w:t xml:space="preserve"> Učeničke stipendije za šk./ak. godinu20</w:t>
      </w:r>
      <w:r w:rsidR="00C15AB4">
        <w:rPr>
          <w:rFonts w:asciiTheme="minorHAnsi" w:hAnsiTheme="minorHAnsi" w:cstheme="minorHAnsi"/>
          <w:sz w:val="22"/>
          <w:szCs w:val="22"/>
        </w:rPr>
        <w:t>2</w:t>
      </w:r>
      <w:r w:rsidR="004D514C">
        <w:rPr>
          <w:rFonts w:asciiTheme="minorHAnsi" w:hAnsiTheme="minorHAnsi" w:cstheme="minorHAnsi"/>
          <w:sz w:val="22"/>
          <w:szCs w:val="22"/>
        </w:rPr>
        <w:t>1</w:t>
      </w:r>
      <w:r w:rsidR="004F0053">
        <w:rPr>
          <w:rFonts w:asciiTheme="minorHAnsi" w:hAnsiTheme="minorHAnsi" w:cstheme="minorHAnsi"/>
          <w:sz w:val="22"/>
          <w:szCs w:val="22"/>
        </w:rPr>
        <w:t>./202</w:t>
      </w:r>
      <w:r w:rsidR="004D514C">
        <w:rPr>
          <w:rFonts w:asciiTheme="minorHAnsi" w:hAnsiTheme="minorHAnsi" w:cstheme="minorHAnsi"/>
          <w:sz w:val="22"/>
          <w:szCs w:val="22"/>
        </w:rPr>
        <w:t>2</w:t>
      </w:r>
      <w:r w:rsidR="0090185C">
        <w:rPr>
          <w:rFonts w:asciiTheme="minorHAnsi" w:hAnsiTheme="minorHAnsi" w:cstheme="minorHAnsi"/>
          <w:sz w:val="22"/>
          <w:szCs w:val="22"/>
        </w:rPr>
        <w:t>. iznose 3</w:t>
      </w:r>
      <w:r w:rsidR="004F0053">
        <w:rPr>
          <w:rFonts w:asciiTheme="minorHAnsi" w:hAnsiTheme="minorHAnsi" w:cstheme="minorHAnsi"/>
          <w:sz w:val="22"/>
          <w:szCs w:val="22"/>
        </w:rPr>
        <w:t>5</w:t>
      </w:r>
      <w:r w:rsidR="0090185C">
        <w:rPr>
          <w:rFonts w:asciiTheme="minorHAnsi" w:hAnsiTheme="minorHAnsi" w:cstheme="minorHAnsi"/>
          <w:sz w:val="22"/>
          <w:szCs w:val="22"/>
        </w:rPr>
        <w:t xml:space="preserve">0,00 kuna mjesečno, a </w:t>
      </w:r>
      <w:r w:rsidR="004F0053">
        <w:rPr>
          <w:rFonts w:asciiTheme="minorHAnsi" w:hAnsiTheme="minorHAnsi" w:cstheme="minorHAnsi"/>
          <w:sz w:val="22"/>
          <w:szCs w:val="22"/>
        </w:rPr>
        <w:t>studentske 500,00 kuna mjesečno</w:t>
      </w:r>
      <w:r w:rsidR="00C15AB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96E3C" w:rsidRDefault="00B96E3C" w:rsidP="009F2F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64C3" w:rsidRDefault="00B964C3" w:rsidP="009F2F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663C26" w:rsidRDefault="00663C2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Korisnicima zajamčene minimalne naknade su podijeljena sredstva za ogrjev prema odluci župana Zagrebačke županije, a prema popisu koji smo ishodili od Centra za socijalnu skrb.</w:t>
      </w:r>
    </w:p>
    <w:p w:rsidR="00737035" w:rsidRDefault="00BD720B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Sudjelujem u praćenju provođenja </w:t>
      </w:r>
      <w:r w:rsidR="00C15AB4">
        <w:rPr>
          <w:rFonts w:asciiTheme="minorHAnsi" w:hAnsiTheme="minorHAnsi" w:cstheme="minorHAnsi"/>
          <w:sz w:val="22"/>
          <w:szCs w:val="22"/>
        </w:rPr>
        <w:t>projekt</w:t>
      </w:r>
      <w:r>
        <w:rPr>
          <w:rFonts w:asciiTheme="minorHAnsi" w:hAnsiTheme="minorHAnsi" w:cstheme="minorHAnsi"/>
          <w:sz w:val="22"/>
          <w:szCs w:val="22"/>
        </w:rPr>
        <w:t>a</w:t>
      </w:r>
      <w:r w:rsidR="00C15AB4">
        <w:rPr>
          <w:rFonts w:asciiTheme="minorHAnsi" w:hAnsiTheme="minorHAnsi" w:cstheme="minorHAnsi"/>
          <w:sz w:val="22"/>
          <w:szCs w:val="22"/>
        </w:rPr>
        <w:t xml:space="preserve"> „ZAŽELI u Općini Luka“. Projektom je zaposleno desetak nezaposlenih žena s područja općine, od kojih svaka ima po šest korisnika, koji su osobe starije od 65 godina života ili se zbog bolest</w:t>
      </w:r>
      <w:r w:rsidR="00DF44E4">
        <w:rPr>
          <w:rFonts w:asciiTheme="minorHAnsi" w:hAnsiTheme="minorHAnsi" w:cstheme="minorHAnsi"/>
          <w:sz w:val="22"/>
          <w:szCs w:val="22"/>
        </w:rPr>
        <w:t xml:space="preserve">i ne mogu brinuti same za sebe. S obzirom da je projekt pred završetkom planiramo se ponovno prijaviti na isto, jer se za to pokazala potreba od strane zaposlenica, kao i korisnika. </w:t>
      </w:r>
    </w:p>
    <w:p w:rsidR="00C15AB4" w:rsidRDefault="00C15AB4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D720B" w:rsidRDefault="00BD720B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ODGOJ I OSNOVNO OBRAZOVANJE</w:t>
      </w:r>
    </w:p>
    <w:p w:rsidR="00BD720B" w:rsidRDefault="00E363D2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23586">
        <w:rPr>
          <w:rFonts w:asciiTheme="minorHAnsi" w:hAnsiTheme="minorHAnsi" w:cstheme="minorHAnsi"/>
          <w:sz w:val="22"/>
          <w:szCs w:val="22"/>
        </w:rPr>
        <w:t>Učenicima osnovne škole se, prema važećim odlukama Općinskog vijeća, sufinanciraju troškovi školske prehrane.</w:t>
      </w:r>
    </w:p>
    <w:p w:rsidR="00E363D2" w:rsidRDefault="00BD720B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="00B553C9">
        <w:rPr>
          <w:rFonts w:asciiTheme="minorHAnsi" w:hAnsiTheme="minorHAnsi" w:cstheme="minorHAnsi"/>
          <w:sz w:val="22"/>
          <w:szCs w:val="22"/>
        </w:rPr>
        <w:t xml:space="preserve">čenicima Osnovne škole Luka su osigurani besplatni svi </w:t>
      </w:r>
      <w:r w:rsidR="00723586">
        <w:rPr>
          <w:rFonts w:asciiTheme="minorHAnsi" w:hAnsiTheme="minorHAnsi" w:cstheme="minorHAnsi"/>
          <w:sz w:val="22"/>
          <w:szCs w:val="22"/>
        </w:rPr>
        <w:t xml:space="preserve">potrebni </w:t>
      </w:r>
      <w:r>
        <w:rPr>
          <w:rFonts w:asciiTheme="minorHAnsi" w:hAnsiTheme="minorHAnsi" w:cstheme="minorHAnsi"/>
          <w:sz w:val="22"/>
          <w:szCs w:val="22"/>
        </w:rPr>
        <w:t>radni materijali</w:t>
      </w:r>
      <w:r w:rsidR="00723586">
        <w:rPr>
          <w:rFonts w:asciiTheme="minorHAnsi" w:hAnsiTheme="minorHAnsi" w:cstheme="minorHAnsi"/>
          <w:sz w:val="22"/>
          <w:szCs w:val="22"/>
        </w:rPr>
        <w:t xml:space="preserve"> za </w:t>
      </w:r>
      <w:r w:rsidR="00124E00">
        <w:rPr>
          <w:rFonts w:asciiTheme="minorHAnsi" w:hAnsiTheme="minorHAnsi" w:cstheme="minorHAnsi"/>
          <w:sz w:val="22"/>
          <w:szCs w:val="22"/>
        </w:rPr>
        <w:t>š</w:t>
      </w:r>
      <w:r w:rsidR="00723586">
        <w:rPr>
          <w:rFonts w:asciiTheme="minorHAnsi" w:hAnsiTheme="minorHAnsi" w:cstheme="minorHAnsi"/>
          <w:sz w:val="22"/>
          <w:szCs w:val="22"/>
        </w:rPr>
        <w:t>kolsku godinu</w:t>
      </w:r>
      <w:r w:rsidR="00124E00">
        <w:rPr>
          <w:rFonts w:asciiTheme="minorHAnsi" w:hAnsiTheme="minorHAnsi" w:cstheme="minorHAnsi"/>
          <w:sz w:val="22"/>
          <w:szCs w:val="22"/>
        </w:rPr>
        <w:t xml:space="preserve"> 20</w:t>
      </w:r>
      <w:r>
        <w:rPr>
          <w:rFonts w:asciiTheme="minorHAnsi" w:hAnsiTheme="minorHAnsi" w:cstheme="minorHAnsi"/>
          <w:sz w:val="22"/>
          <w:szCs w:val="22"/>
        </w:rPr>
        <w:t>21</w:t>
      </w:r>
      <w:r w:rsidR="00124E00">
        <w:rPr>
          <w:rFonts w:asciiTheme="minorHAnsi" w:hAnsiTheme="minorHAnsi" w:cstheme="minorHAnsi"/>
          <w:sz w:val="22"/>
          <w:szCs w:val="22"/>
        </w:rPr>
        <w:t>./20</w:t>
      </w:r>
      <w:r w:rsidR="00E363D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2</w:t>
      </w:r>
      <w:r w:rsidR="00124E00">
        <w:rPr>
          <w:rFonts w:asciiTheme="minorHAnsi" w:hAnsiTheme="minorHAnsi" w:cstheme="minorHAnsi"/>
          <w:sz w:val="22"/>
          <w:szCs w:val="22"/>
        </w:rPr>
        <w:t>.</w:t>
      </w:r>
      <w:r w:rsidR="00E363D2" w:rsidRPr="00E363D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D720B" w:rsidRDefault="00BD720B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U</w:t>
      </w:r>
      <w:r w:rsidR="00B96E3C">
        <w:rPr>
          <w:rFonts w:asciiTheme="minorHAnsi" w:hAnsiTheme="minorHAnsi" w:cstheme="minorHAnsi"/>
          <w:sz w:val="22"/>
          <w:szCs w:val="22"/>
        </w:rPr>
        <w:t xml:space="preserve"> dogovoru s Knjižnicama Grada Zagreba, u</w:t>
      </w:r>
      <w:r>
        <w:rPr>
          <w:rFonts w:asciiTheme="minorHAnsi" w:hAnsiTheme="minorHAnsi" w:cstheme="minorHAnsi"/>
          <w:sz w:val="22"/>
          <w:szCs w:val="22"/>
        </w:rPr>
        <w:t xml:space="preserve">čenicima osnovne škole Luka </w:t>
      </w:r>
      <w:r w:rsidR="00B96E3C">
        <w:rPr>
          <w:rFonts w:asciiTheme="minorHAnsi" w:hAnsiTheme="minorHAnsi" w:cstheme="minorHAnsi"/>
          <w:sz w:val="22"/>
          <w:szCs w:val="22"/>
        </w:rPr>
        <w:t>odobren je besplatni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F44E4">
        <w:rPr>
          <w:rFonts w:asciiTheme="minorHAnsi" w:hAnsiTheme="minorHAnsi" w:cstheme="minorHAnsi"/>
          <w:sz w:val="22"/>
          <w:szCs w:val="22"/>
        </w:rPr>
        <w:t>upis</w:t>
      </w:r>
      <w:r w:rsidR="00B96E3C">
        <w:rPr>
          <w:rFonts w:asciiTheme="minorHAnsi" w:hAnsiTheme="minorHAnsi" w:cstheme="minorHAnsi"/>
          <w:sz w:val="22"/>
          <w:szCs w:val="22"/>
        </w:rPr>
        <w:t xml:space="preserve"> u Knjižnice Grada Zagreba (Bibliobus), što se financira proračunom Općine Luka. </w:t>
      </w:r>
    </w:p>
    <w:p w:rsidR="00E363D2" w:rsidRDefault="00E363D2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Redovito i intenzivno prati</w:t>
      </w:r>
      <w:r w:rsidR="00B96E3C">
        <w:rPr>
          <w:rFonts w:asciiTheme="minorHAnsi" w:hAnsiTheme="minorHAnsi" w:cstheme="minorHAnsi"/>
          <w:sz w:val="22"/>
          <w:szCs w:val="22"/>
        </w:rPr>
        <w:t>m aktivnosti vezane za uređenje i opremanje</w:t>
      </w:r>
      <w:r>
        <w:rPr>
          <w:rFonts w:asciiTheme="minorHAnsi" w:hAnsiTheme="minorHAnsi" w:cstheme="minorHAnsi"/>
          <w:sz w:val="22"/>
          <w:szCs w:val="22"/>
        </w:rPr>
        <w:t xml:space="preserve"> nove zgrade osnovne škole u Luki i u vezi istog sam u stalnom kontaktu sa županom te pročelnicom Upravnog odjela za prosvjetu, kulturu, sport i tehničku kulturu Zagrebačke županije.  </w:t>
      </w:r>
    </w:p>
    <w:p w:rsidR="00723586" w:rsidRDefault="00723586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23586" w:rsidRPr="00AB5717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KULTURA, TJELESNA KULTURA I ŠPORT</w:t>
      </w:r>
    </w:p>
    <w:p w:rsidR="00124E00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Redovito pratim rad i djelovanje udruga na području Općine</w:t>
      </w:r>
      <w:r w:rsidR="00723586">
        <w:rPr>
          <w:rFonts w:asciiTheme="minorHAnsi" w:hAnsiTheme="minorHAnsi" w:cstheme="minorHAnsi"/>
          <w:sz w:val="22"/>
          <w:szCs w:val="22"/>
        </w:rPr>
        <w:t>, sudjelujem na njihovim događanjima</w:t>
      </w:r>
      <w:r w:rsidR="00124E00">
        <w:rPr>
          <w:rFonts w:asciiTheme="minorHAnsi" w:hAnsiTheme="minorHAnsi" w:cstheme="minorHAnsi"/>
          <w:sz w:val="22"/>
          <w:szCs w:val="22"/>
        </w:rPr>
        <w:t xml:space="preserve"> i skupštinama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</w:t>
      </w:r>
      <w:r w:rsidR="00723586">
        <w:rPr>
          <w:rFonts w:asciiTheme="minorHAnsi" w:hAnsiTheme="minorHAnsi" w:cstheme="minorHAnsi"/>
          <w:sz w:val="22"/>
          <w:szCs w:val="22"/>
        </w:rPr>
        <w:t>te pomažem i potičem provođenje njihovih programa i projekata</w:t>
      </w:r>
      <w:r w:rsidR="00124E0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67130" w:rsidRPr="00F67130" w:rsidRDefault="00F67130" w:rsidP="00F67130">
      <w:pPr>
        <w:spacing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0"/>
          <w:szCs w:val="22"/>
        </w:rPr>
        <w:tab/>
      </w:r>
      <w:r w:rsidRPr="00F67130">
        <w:rPr>
          <w:rFonts w:asciiTheme="minorHAnsi" w:hAnsiTheme="minorHAnsi" w:cstheme="minorHAnsi"/>
          <w:sz w:val="20"/>
          <w:szCs w:val="22"/>
        </w:rPr>
        <w:t xml:space="preserve">U </w:t>
      </w:r>
      <w:r w:rsidRPr="00F67130">
        <w:rPr>
          <w:rFonts w:asciiTheme="minorHAnsi" w:hAnsiTheme="minorHAnsi" w:cstheme="minorHAnsi"/>
          <w:sz w:val="22"/>
        </w:rPr>
        <w:t xml:space="preserve">suradnji s </w:t>
      </w:r>
      <w:r>
        <w:rPr>
          <w:rFonts w:asciiTheme="minorHAnsi" w:hAnsiTheme="minorHAnsi" w:cstheme="minorHAnsi"/>
          <w:sz w:val="22"/>
        </w:rPr>
        <w:t>upraviteljem</w:t>
      </w:r>
      <w:r w:rsidRPr="00F67130">
        <w:rPr>
          <w:rFonts w:asciiTheme="minorHAnsi" w:hAnsiTheme="minorHAnsi" w:cstheme="minorHAnsi"/>
          <w:sz w:val="22"/>
        </w:rPr>
        <w:t xml:space="preserve"> župe svetog Roka </w:t>
      </w:r>
      <w:r>
        <w:rPr>
          <w:rFonts w:asciiTheme="minorHAnsi" w:hAnsiTheme="minorHAnsi" w:cstheme="minorHAnsi"/>
          <w:sz w:val="22"/>
        </w:rPr>
        <w:t>općina je</w:t>
      </w:r>
      <w:r w:rsidRPr="00F67130">
        <w:rPr>
          <w:rFonts w:asciiTheme="minorHAnsi" w:hAnsiTheme="minorHAnsi" w:cstheme="minorHAnsi"/>
          <w:sz w:val="22"/>
        </w:rPr>
        <w:t xml:space="preserve"> prijav</w:t>
      </w:r>
      <w:r>
        <w:rPr>
          <w:rFonts w:asciiTheme="minorHAnsi" w:hAnsiTheme="minorHAnsi" w:cstheme="minorHAnsi"/>
          <w:sz w:val="22"/>
        </w:rPr>
        <w:t>ila  crkvu svetog Roka u Luki z</w:t>
      </w:r>
      <w:r w:rsidRPr="00F67130">
        <w:rPr>
          <w:rFonts w:asciiTheme="minorHAnsi" w:hAnsiTheme="minorHAnsi" w:cstheme="minorHAnsi"/>
          <w:sz w:val="22"/>
        </w:rPr>
        <w:t>a sanaciju štet</w:t>
      </w:r>
      <w:r>
        <w:rPr>
          <w:rFonts w:asciiTheme="minorHAnsi" w:hAnsiTheme="minorHAnsi" w:cstheme="minorHAnsi"/>
          <w:sz w:val="22"/>
        </w:rPr>
        <w:t>e</w:t>
      </w:r>
      <w:r w:rsidRPr="00F67130">
        <w:rPr>
          <w:rFonts w:asciiTheme="minorHAnsi" w:hAnsiTheme="minorHAnsi" w:cstheme="minorHAnsi"/>
          <w:sz w:val="22"/>
        </w:rPr>
        <w:t xml:space="preserve"> od potresa te je</w:t>
      </w:r>
      <w:r>
        <w:rPr>
          <w:rFonts w:asciiTheme="minorHAnsi" w:hAnsiTheme="minorHAnsi" w:cstheme="minorHAnsi"/>
          <w:sz w:val="22"/>
        </w:rPr>
        <w:t xml:space="preserve"> Ministarstvo kulture i medija u sklopu istog</w:t>
      </w:r>
      <w:r w:rsidRPr="00F67130">
        <w:rPr>
          <w:rFonts w:asciiTheme="minorHAnsi" w:hAnsiTheme="minorHAnsi" w:cstheme="minorHAnsi"/>
          <w:sz w:val="22"/>
        </w:rPr>
        <w:t xml:space="preserve"> odobrilo sredstva za sanaciju u iznosu od 500.000,00 kuna </w:t>
      </w:r>
      <w:r>
        <w:rPr>
          <w:rFonts w:asciiTheme="minorHAnsi" w:hAnsiTheme="minorHAnsi" w:cstheme="minorHAnsi"/>
          <w:sz w:val="22"/>
        </w:rPr>
        <w:t>o čemu sam s Ministarstvom sklopio</w:t>
      </w:r>
      <w:r w:rsidRPr="00F67130">
        <w:rPr>
          <w:rFonts w:asciiTheme="minorHAnsi" w:hAnsiTheme="minorHAnsi" w:cstheme="minorHAnsi"/>
          <w:sz w:val="22"/>
        </w:rPr>
        <w:t xml:space="preserve">  Ugovor o korištenju sredstava. Temeljem Mjera zaštite kulturnog dobra oštećenog u potresu, koje je Ministarstvo kulture i medija izdalo 06. svibnja 2021. godine za građevinu crkve svetog Roka u Luki, a po punomoći RKT Župe svetog Roka, Općina Luka započela je s određenim aktivnostima, radi što hitnijeg početka obnove crkve nakon potresa. Proveden je postupak jednostavne nabave odabira izrađivača Arhitektonskog snimka postojećeg stanja i Elaborata ocjene postojećeg stanja građevinske konstrukcije crkve svetog Roka u Luki</w:t>
      </w:r>
      <w:r>
        <w:rPr>
          <w:rFonts w:asciiTheme="minorHAnsi" w:hAnsiTheme="minorHAnsi" w:cstheme="minorHAnsi"/>
          <w:sz w:val="22"/>
        </w:rPr>
        <w:t xml:space="preserve"> te je odabran</w:t>
      </w:r>
      <w:r w:rsidRPr="00F67130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izvođač</w:t>
      </w:r>
      <w:r w:rsidRPr="00F67130">
        <w:rPr>
          <w:rFonts w:asciiTheme="minorHAnsi" w:hAnsiTheme="minorHAnsi" w:cstheme="minorHAnsi"/>
          <w:sz w:val="22"/>
        </w:rPr>
        <w:t xml:space="preserve"> hitnih mjera sanacije </w:t>
      </w:r>
      <w:r>
        <w:rPr>
          <w:rFonts w:asciiTheme="minorHAnsi" w:hAnsiTheme="minorHAnsi" w:cstheme="minorHAnsi"/>
          <w:sz w:val="22"/>
        </w:rPr>
        <w:t xml:space="preserve">i </w:t>
      </w:r>
      <w:r w:rsidRPr="00F67130">
        <w:rPr>
          <w:rFonts w:asciiTheme="minorHAnsi" w:hAnsiTheme="minorHAnsi" w:cstheme="minorHAnsi"/>
          <w:sz w:val="22"/>
        </w:rPr>
        <w:t>odobren</w:t>
      </w:r>
      <w:r>
        <w:rPr>
          <w:rFonts w:asciiTheme="minorHAnsi" w:hAnsiTheme="minorHAnsi" w:cstheme="minorHAnsi"/>
          <w:sz w:val="22"/>
        </w:rPr>
        <w:t>i su</w:t>
      </w:r>
      <w:r w:rsidRPr="00F67130">
        <w:rPr>
          <w:rFonts w:asciiTheme="minorHAnsi" w:hAnsiTheme="minorHAnsi" w:cstheme="minorHAnsi"/>
          <w:sz w:val="22"/>
        </w:rPr>
        <w:t xml:space="preserve"> radova od strane Ministarstva, a odobreno je i produljenje roka za izvršenje radova do 15. 12. 2021. g.</w:t>
      </w:r>
    </w:p>
    <w:p w:rsidR="0024255D" w:rsidRDefault="0024255D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Javnih i kulturnih d</w:t>
      </w:r>
      <w:r w:rsidR="00580988">
        <w:rPr>
          <w:rFonts w:asciiTheme="minorHAnsi" w:hAnsiTheme="minorHAnsi" w:cstheme="minorHAnsi"/>
          <w:sz w:val="22"/>
          <w:szCs w:val="22"/>
        </w:rPr>
        <w:t>ogađanja</w:t>
      </w:r>
      <w:r w:rsidR="00DB264C">
        <w:rPr>
          <w:rFonts w:asciiTheme="minorHAnsi" w:hAnsiTheme="minorHAnsi" w:cstheme="minorHAnsi"/>
          <w:sz w:val="22"/>
          <w:szCs w:val="22"/>
        </w:rPr>
        <w:t xml:space="preserve"> u navedenom razdoblju</w:t>
      </w:r>
      <w:r w:rsidR="00DF44E4">
        <w:rPr>
          <w:rFonts w:asciiTheme="minorHAnsi" w:hAnsiTheme="minorHAnsi" w:cstheme="minorHAnsi"/>
          <w:sz w:val="22"/>
          <w:szCs w:val="22"/>
        </w:rPr>
        <w:t xml:space="preserve"> skoro</w:t>
      </w:r>
      <w:r>
        <w:rPr>
          <w:rFonts w:asciiTheme="minorHAnsi" w:hAnsiTheme="minorHAnsi" w:cstheme="minorHAnsi"/>
          <w:sz w:val="22"/>
          <w:szCs w:val="22"/>
        </w:rPr>
        <w:t xml:space="preserve"> nije bilo zbog cjelokupne situacije iz</w:t>
      </w:r>
      <w:r w:rsidR="00DF44E4">
        <w:rPr>
          <w:rFonts w:asciiTheme="minorHAnsi" w:hAnsiTheme="minorHAnsi" w:cstheme="minorHAnsi"/>
          <w:sz w:val="22"/>
          <w:szCs w:val="22"/>
        </w:rPr>
        <w:t xml:space="preserve">azvane </w:t>
      </w:r>
      <w:proofErr w:type="spellStart"/>
      <w:r w:rsidR="00DF44E4">
        <w:rPr>
          <w:rFonts w:asciiTheme="minorHAnsi" w:hAnsiTheme="minorHAnsi" w:cstheme="minorHAnsi"/>
          <w:sz w:val="22"/>
          <w:szCs w:val="22"/>
        </w:rPr>
        <w:t>pandemijom</w:t>
      </w:r>
      <w:proofErr w:type="spellEnd"/>
      <w:r w:rsidR="00DF44E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F44E4">
        <w:rPr>
          <w:rFonts w:asciiTheme="minorHAnsi" w:hAnsiTheme="minorHAnsi" w:cstheme="minorHAnsi"/>
          <w:sz w:val="22"/>
          <w:szCs w:val="22"/>
        </w:rPr>
        <w:t>koronavirusa</w:t>
      </w:r>
      <w:proofErr w:type="spellEnd"/>
      <w:r w:rsidR="00DF44E4">
        <w:rPr>
          <w:rFonts w:asciiTheme="minorHAnsi" w:hAnsiTheme="minorHAnsi" w:cstheme="minorHAnsi"/>
          <w:sz w:val="22"/>
          <w:szCs w:val="22"/>
        </w:rPr>
        <w:t xml:space="preserve"> i preporuka Stožera civilne zaštite RH.</w:t>
      </w:r>
      <w:r w:rsidR="00DB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Default="00B96E3C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Obilježen je </w:t>
      </w:r>
      <w:r w:rsidR="00580988">
        <w:rPr>
          <w:rFonts w:asciiTheme="minorHAnsi" w:hAnsiTheme="minorHAnsi" w:cstheme="minorHAnsi"/>
          <w:sz w:val="22"/>
          <w:szCs w:val="22"/>
        </w:rPr>
        <w:t>Dan pobjede i domovinske zahvalnosti</w:t>
      </w:r>
      <w:r w:rsidR="00F67130">
        <w:rPr>
          <w:rFonts w:asciiTheme="minorHAnsi" w:hAnsiTheme="minorHAnsi" w:cstheme="minorHAnsi"/>
          <w:sz w:val="22"/>
          <w:szCs w:val="22"/>
        </w:rPr>
        <w:t xml:space="preserve"> 05. 08. 2021.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4255D">
        <w:rPr>
          <w:rFonts w:asciiTheme="minorHAnsi" w:hAnsiTheme="minorHAnsi" w:cstheme="minorHAnsi"/>
          <w:sz w:val="22"/>
          <w:szCs w:val="22"/>
        </w:rPr>
        <w:t xml:space="preserve">na način da su </w:t>
      </w:r>
      <w:r w:rsidR="00860AB7">
        <w:rPr>
          <w:rFonts w:asciiTheme="minorHAnsi" w:hAnsiTheme="minorHAnsi" w:cstheme="minorHAnsi"/>
          <w:sz w:val="22"/>
          <w:szCs w:val="22"/>
        </w:rPr>
        <w:t>predstavnici općine sa članovima už</w:t>
      </w:r>
      <w:r w:rsidR="0024255D">
        <w:rPr>
          <w:rFonts w:asciiTheme="minorHAnsi" w:hAnsiTheme="minorHAnsi" w:cstheme="minorHAnsi"/>
          <w:sz w:val="22"/>
          <w:szCs w:val="22"/>
        </w:rPr>
        <w:t>ih obi</w:t>
      </w:r>
      <w:r w:rsidR="00860AB7">
        <w:rPr>
          <w:rFonts w:asciiTheme="minorHAnsi" w:hAnsiTheme="minorHAnsi" w:cstheme="minorHAnsi"/>
          <w:sz w:val="22"/>
          <w:szCs w:val="22"/>
        </w:rPr>
        <w:t>telji umrlih branitelja zapalili svijeće i položili cvijeće na grobovima umrlih branitelja</w:t>
      </w:r>
      <w:r w:rsidR="00DB264C">
        <w:rPr>
          <w:rFonts w:asciiTheme="minorHAnsi" w:hAnsiTheme="minorHAnsi" w:cstheme="minorHAnsi"/>
          <w:sz w:val="22"/>
          <w:szCs w:val="22"/>
        </w:rPr>
        <w:t>.</w:t>
      </w:r>
    </w:p>
    <w:p w:rsidR="00972A15" w:rsidRDefault="00B96E3C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Također je u  Luki održano druženje građana na Badnjak.</w:t>
      </w:r>
      <w:r w:rsidR="009760B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Pr="00AB5717" w:rsidRDefault="00B96E3C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345B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Pr="0075070C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737035" w:rsidRDefault="00DB475F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</w:t>
      </w:r>
      <w:r w:rsidR="007E6865">
        <w:rPr>
          <w:rFonts w:asciiTheme="minorHAnsi" w:hAnsiTheme="minorHAnsi" w:cstheme="minorHAnsi"/>
          <w:sz w:val="22"/>
          <w:szCs w:val="22"/>
        </w:rPr>
        <w:t xml:space="preserve"> surađujem i u kontaktu sam s DVD-om Luka oko organizacije i funkcioniranja protupožarne zaštite na području Općine Luka, </w:t>
      </w:r>
      <w:r>
        <w:rPr>
          <w:rFonts w:asciiTheme="minorHAnsi" w:hAnsiTheme="minorHAnsi" w:cstheme="minorHAnsi"/>
          <w:sz w:val="22"/>
          <w:szCs w:val="22"/>
        </w:rPr>
        <w:t>kao i u</w:t>
      </w:r>
      <w:r w:rsidR="007E6865">
        <w:rPr>
          <w:rFonts w:asciiTheme="minorHAnsi" w:hAnsiTheme="minorHAnsi" w:cstheme="minorHAnsi"/>
          <w:sz w:val="22"/>
          <w:szCs w:val="22"/>
        </w:rPr>
        <w:t xml:space="preserve"> vezi projekta dogradnje vatrogasnog doma</w:t>
      </w:r>
      <w:r w:rsidR="00115AEC">
        <w:rPr>
          <w:rFonts w:asciiTheme="minorHAnsi" w:hAnsiTheme="minorHAnsi" w:cstheme="minorHAnsi"/>
          <w:sz w:val="22"/>
          <w:szCs w:val="22"/>
        </w:rPr>
        <w:t>.</w:t>
      </w:r>
      <w:r w:rsidR="00915A34">
        <w:rPr>
          <w:rFonts w:asciiTheme="minorHAnsi" w:hAnsiTheme="minorHAnsi" w:cstheme="minorHAnsi"/>
          <w:sz w:val="22"/>
          <w:szCs w:val="22"/>
        </w:rPr>
        <w:t xml:space="preserve"> Na području Općine Luka veće vatrogasne intervencije obavlja Javna vatrogasna postrojba Grada Zaprešića s kojom imamo sklopljen ugovor </w:t>
      </w:r>
      <w:r w:rsidR="00115AEC">
        <w:rPr>
          <w:rFonts w:asciiTheme="minorHAnsi" w:hAnsiTheme="minorHAnsi" w:cstheme="minorHAnsi"/>
          <w:sz w:val="22"/>
          <w:szCs w:val="22"/>
        </w:rPr>
        <w:t>te i nadalje</w:t>
      </w:r>
      <w:r w:rsidR="00915A34">
        <w:rPr>
          <w:rFonts w:asciiTheme="minorHAnsi" w:hAnsiTheme="minorHAnsi" w:cstheme="minorHAnsi"/>
          <w:sz w:val="22"/>
          <w:szCs w:val="22"/>
        </w:rPr>
        <w:t xml:space="preserve"> postoji dobra suradnja između DVD-a Luka i Javne vatrogasne postrojbe te zajedničke intervencije i dogovori oko istih. </w:t>
      </w:r>
    </w:p>
    <w:p w:rsidR="00E842F5" w:rsidRDefault="00115AEC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Redovito pratim situaciju vezanu na </w:t>
      </w:r>
      <w:proofErr w:type="spellStart"/>
      <w:r>
        <w:rPr>
          <w:rFonts w:asciiTheme="minorHAnsi" w:hAnsiTheme="minorHAnsi" w:cstheme="minorHAnsi"/>
          <w:sz w:val="22"/>
          <w:szCs w:val="22"/>
        </w:rPr>
        <w:t>pandemiju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izazvanu </w:t>
      </w:r>
      <w:proofErr w:type="spellStart"/>
      <w:r>
        <w:rPr>
          <w:rFonts w:asciiTheme="minorHAnsi" w:hAnsiTheme="minorHAnsi" w:cstheme="minorHAnsi"/>
          <w:sz w:val="22"/>
          <w:szCs w:val="22"/>
        </w:rPr>
        <w:t>koronavirusom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provođenje određenih mjera, surađujem sa Stožerom civilne zaštite, koji je </w:t>
      </w:r>
      <w:r w:rsidR="00DB475F">
        <w:rPr>
          <w:rFonts w:asciiTheme="minorHAnsi" w:hAnsiTheme="minorHAnsi" w:cstheme="minorHAnsi"/>
          <w:sz w:val="22"/>
          <w:szCs w:val="22"/>
        </w:rPr>
        <w:t xml:space="preserve">i dalje </w:t>
      </w:r>
      <w:r>
        <w:rPr>
          <w:rFonts w:asciiTheme="minorHAnsi" w:hAnsiTheme="minorHAnsi" w:cstheme="minorHAnsi"/>
          <w:sz w:val="22"/>
          <w:szCs w:val="22"/>
        </w:rPr>
        <w:t>angažiran.</w:t>
      </w:r>
    </w:p>
    <w:p w:rsidR="00115AEC" w:rsidRDefault="00115AEC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Donio sam određene potrebne dokumente vezane za civilnu zaštitu. </w:t>
      </w:r>
    </w:p>
    <w:p w:rsidR="0022345B" w:rsidRDefault="0022345B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14D3" w:rsidRPr="007314D3" w:rsidRDefault="00737035" w:rsidP="007314D3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PROMET NA PODRUČJU OPĆINE LUKA</w:t>
      </w:r>
    </w:p>
    <w:p w:rsidR="00AA3FAA" w:rsidRDefault="00AA3FAA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Započeto je ponovno projektiranje ceste u Gospodarskoj zoni Općine Luka, jer ista mora biti projektirana po novim standardima.</w:t>
      </w:r>
      <w:r w:rsidR="00737035"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Default="00737035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Redovito surađujem sa Županijskim cestama Zagrebačke županije zbog uređenja županijskih prometnica na području općine.</w:t>
      </w:r>
      <w:r w:rsidR="003C4F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B264C" w:rsidRDefault="007314D3" w:rsidP="00DB26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B264C">
        <w:rPr>
          <w:rFonts w:asciiTheme="minorHAnsi" w:hAnsiTheme="minorHAnsi" w:cstheme="minorHAnsi"/>
          <w:sz w:val="22"/>
          <w:szCs w:val="22"/>
        </w:rPr>
        <w:t>Bio sam angažiran oko praćenja rada zimske službe i vremenskih prilika te sam prema potrebi obilazio i teren.</w:t>
      </w:r>
    </w:p>
    <w:p w:rsidR="00B96E3C" w:rsidRPr="00AB5717" w:rsidRDefault="00B96E3C" w:rsidP="00DB26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Sa Zagrebačkim električnim tramvajem d.o.o. je dogovoren nastavak suradnje u 2022. godini pod jednakim uvjetima kao i u 2021. godini. </w:t>
      </w:r>
    </w:p>
    <w:p w:rsidR="0022345B" w:rsidRDefault="0022345B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03CD1" w:rsidRDefault="00003CD1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Darko Kralj,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DB475F" w:rsidRDefault="0022345B" w:rsidP="00F67130">
      <w:pPr>
        <w:spacing w:after="160" w:line="259" w:lineRule="auto"/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    </w:t>
      </w:r>
    </w:p>
    <w:p w:rsidR="0022345B" w:rsidRPr="001B36B3" w:rsidRDefault="00DB72EF" w:rsidP="00A746D4">
      <w:pPr>
        <w:spacing w:after="160" w:line="259" w:lineRule="auto"/>
        <w:ind w:firstLine="7513"/>
        <w:jc w:val="both"/>
        <w:rPr>
          <w:rFonts w:ascii="Calibri" w:hAnsi="Calibri" w:cs="Calibri"/>
          <w:b/>
        </w:rPr>
      </w:pPr>
      <w:r w:rsidRPr="001B36B3">
        <w:rPr>
          <w:rFonts w:ascii="Calibri" w:hAnsi="Calibri" w:cs="Calibri"/>
          <w:b/>
        </w:rPr>
        <w:t>PRIJEDLOG</w:t>
      </w:r>
    </w:p>
    <w:p w:rsidR="0087748A" w:rsidRDefault="0087748A" w:rsidP="00F852D6">
      <w:pPr>
        <w:rPr>
          <w:rFonts w:asciiTheme="minorHAnsi" w:hAnsiTheme="minorHAnsi" w:cstheme="minorHAnsi"/>
        </w:rPr>
      </w:pPr>
    </w:p>
    <w:p w:rsidR="0075070C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KLASA:</w:t>
      </w:r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URBROJ:</w:t>
      </w:r>
    </w:p>
    <w:p w:rsidR="00F852D6" w:rsidRPr="008F2D12" w:rsidRDefault="0022345B" w:rsidP="00F852D6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  <w:bookmarkStart w:id="0" w:name="_GoBack"/>
      <w:bookmarkEnd w:id="0"/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96370D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96370D">
        <w:rPr>
          <w:rFonts w:asciiTheme="minorHAnsi" w:hAnsiTheme="minorHAnsi" w:cstheme="minorHAnsi"/>
          <w:sz w:val="22"/>
        </w:rPr>
        <w:t>24/18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 w:rsidR="004C0D2C">
        <w:rPr>
          <w:rFonts w:asciiTheme="minorHAnsi" w:hAnsiTheme="minorHAnsi" w:cstheme="minorHAnsi"/>
          <w:sz w:val="22"/>
        </w:rPr>
        <w:t>e županije“, broj 20/21</w:t>
      </w:r>
      <w:r w:rsidRPr="008F2D12">
        <w:rPr>
          <w:rFonts w:asciiTheme="minorHAnsi" w:hAnsiTheme="minorHAnsi" w:cstheme="minorHAnsi"/>
          <w:sz w:val="22"/>
        </w:rPr>
        <w:t>), Općinsko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DB72EF">
        <w:rPr>
          <w:rFonts w:asciiTheme="minorHAnsi" w:hAnsiTheme="minorHAnsi" w:cstheme="minorHAnsi"/>
          <w:sz w:val="22"/>
        </w:rPr>
        <w:t>-------</w:t>
      </w:r>
      <w:r w:rsidR="00C821CE" w:rsidRPr="008F2D12">
        <w:rPr>
          <w:rFonts w:asciiTheme="minorHAnsi" w:hAnsiTheme="minorHAnsi" w:cstheme="minorHAnsi"/>
          <w:sz w:val="22"/>
        </w:rPr>
        <w:t xml:space="preserve"> sjednici održanoj dana </w:t>
      </w:r>
      <w:r w:rsidR="00DB72EF">
        <w:rPr>
          <w:rFonts w:asciiTheme="minorHAnsi" w:hAnsiTheme="minorHAnsi" w:cstheme="minorHAnsi"/>
          <w:sz w:val="22"/>
        </w:rPr>
        <w:t>------------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sr</w:t>
      </w:r>
      <w:r w:rsidRPr="008F2D12">
        <w:rPr>
          <w:rFonts w:asciiTheme="minorHAnsi" w:hAnsiTheme="minorHAnsi" w:cstheme="minorHAnsi"/>
          <w:sz w:val="22"/>
        </w:rPr>
        <w:t>panj</w:t>
      </w:r>
      <w:r w:rsidR="00D92EC3">
        <w:rPr>
          <w:rFonts w:asciiTheme="minorHAnsi" w:hAnsiTheme="minorHAnsi" w:cstheme="minorHAnsi"/>
          <w:sz w:val="22"/>
        </w:rPr>
        <w:t>-prosinac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DB72EF">
        <w:rPr>
          <w:rFonts w:asciiTheme="minorHAnsi" w:hAnsiTheme="minorHAnsi" w:cstheme="minorHAnsi"/>
          <w:sz w:val="22"/>
        </w:rPr>
        <w:t>2</w:t>
      </w:r>
      <w:r w:rsidR="004C0D2C">
        <w:rPr>
          <w:rFonts w:asciiTheme="minorHAnsi" w:hAnsiTheme="minorHAnsi" w:cstheme="minorHAnsi"/>
          <w:sz w:val="22"/>
        </w:rPr>
        <w:t>1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Pr="008F2D12">
        <w:rPr>
          <w:rFonts w:asciiTheme="minorHAnsi" w:hAnsiTheme="minorHAnsi" w:cstheme="minorHAnsi"/>
          <w:sz w:val="22"/>
        </w:rPr>
        <w:t xml:space="preserve"> </w:t>
      </w:r>
      <w:r w:rsidR="00A93A69">
        <w:rPr>
          <w:rFonts w:asciiTheme="minorHAnsi" w:hAnsiTheme="minorHAnsi" w:cstheme="minorHAnsi"/>
          <w:sz w:val="22"/>
        </w:rPr>
        <w:t>na oglasnoj ploči i službenoj web stranici Općine Luka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22345B" w:rsidRDefault="0022345B" w:rsidP="00F852D6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4C0D2C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:rsidR="0000035E" w:rsidRPr="008F2D12" w:rsidRDefault="0000035E">
      <w:pPr>
        <w:rPr>
          <w:rFonts w:asciiTheme="minorHAnsi" w:hAnsiTheme="minorHAnsi" w:cstheme="minorHAnsi"/>
          <w:sz w:val="20"/>
          <w:szCs w:val="22"/>
        </w:rPr>
      </w:pPr>
    </w:p>
    <w:sectPr w:rsidR="0000035E" w:rsidRPr="008F2D12" w:rsidSect="00C15AB4">
      <w:footerReference w:type="even" r:id="rId13"/>
      <w:footerReference w:type="default" r:id="rId14"/>
      <w:pgSz w:w="11906" w:h="16838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CA6" w:rsidRDefault="00951CA6">
      <w:r>
        <w:separator/>
      </w:r>
    </w:p>
  </w:endnote>
  <w:endnote w:type="continuationSeparator" w:id="0">
    <w:p w:rsidR="00951CA6" w:rsidRDefault="0095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951CA6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951CA6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CA6" w:rsidRDefault="00951CA6">
      <w:r>
        <w:separator/>
      </w:r>
    </w:p>
  </w:footnote>
  <w:footnote w:type="continuationSeparator" w:id="0">
    <w:p w:rsidR="00951CA6" w:rsidRDefault="0095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03CD1"/>
    <w:rsid w:val="000149CA"/>
    <w:rsid w:val="00036647"/>
    <w:rsid w:val="0004094C"/>
    <w:rsid w:val="00075E6B"/>
    <w:rsid w:val="000E3E7D"/>
    <w:rsid w:val="000F0564"/>
    <w:rsid w:val="00115AEC"/>
    <w:rsid w:val="00121F6D"/>
    <w:rsid w:val="00124E00"/>
    <w:rsid w:val="00147555"/>
    <w:rsid w:val="00155F7E"/>
    <w:rsid w:val="001754B6"/>
    <w:rsid w:val="001839A7"/>
    <w:rsid w:val="00190146"/>
    <w:rsid w:val="00191C21"/>
    <w:rsid w:val="001B1458"/>
    <w:rsid w:val="001B36B3"/>
    <w:rsid w:val="002101B8"/>
    <w:rsid w:val="00210E38"/>
    <w:rsid w:val="0022345B"/>
    <w:rsid w:val="0024255D"/>
    <w:rsid w:val="00270CD4"/>
    <w:rsid w:val="0028534A"/>
    <w:rsid w:val="00307404"/>
    <w:rsid w:val="003110F9"/>
    <w:rsid w:val="00324B1B"/>
    <w:rsid w:val="00337729"/>
    <w:rsid w:val="00347882"/>
    <w:rsid w:val="0035718C"/>
    <w:rsid w:val="003B3203"/>
    <w:rsid w:val="003C4F48"/>
    <w:rsid w:val="003C589C"/>
    <w:rsid w:val="00416577"/>
    <w:rsid w:val="004C0D2C"/>
    <w:rsid w:val="004C458B"/>
    <w:rsid w:val="004D514C"/>
    <w:rsid w:val="004F0053"/>
    <w:rsid w:val="00506C50"/>
    <w:rsid w:val="00580988"/>
    <w:rsid w:val="00582DB8"/>
    <w:rsid w:val="005B29ED"/>
    <w:rsid w:val="005E17C6"/>
    <w:rsid w:val="005E6F58"/>
    <w:rsid w:val="005F174D"/>
    <w:rsid w:val="00607F3F"/>
    <w:rsid w:val="00663C26"/>
    <w:rsid w:val="007151B5"/>
    <w:rsid w:val="0072305C"/>
    <w:rsid w:val="00723586"/>
    <w:rsid w:val="007314D3"/>
    <w:rsid w:val="00737035"/>
    <w:rsid w:val="0075070C"/>
    <w:rsid w:val="00790523"/>
    <w:rsid w:val="007A5501"/>
    <w:rsid w:val="007A620C"/>
    <w:rsid w:val="007C2D8E"/>
    <w:rsid w:val="007E6865"/>
    <w:rsid w:val="007F1857"/>
    <w:rsid w:val="0080460D"/>
    <w:rsid w:val="00805B4A"/>
    <w:rsid w:val="00827044"/>
    <w:rsid w:val="00840673"/>
    <w:rsid w:val="008522E5"/>
    <w:rsid w:val="00860AB7"/>
    <w:rsid w:val="0087748A"/>
    <w:rsid w:val="008959E0"/>
    <w:rsid w:val="008C33BA"/>
    <w:rsid w:val="008E31F2"/>
    <w:rsid w:val="008F2D12"/>
    <w:rsid w:val="0090185C"/>
    <w:rsid w:val="00915A34"/>
    <w:rsid w:val="00916D73"/>
    <w:rsid w:val="00926D2A"/>
    <w:rsid w:val="00951CA6"/>
    <w:rsid w:val="0096370D"/>
    <w:rsid w:val="00972A15"/>
    <w:rsid w:val="00975573"/>
    <w:rsid w:val="009760BA"/>
    <w:rsid w:val="009B7493"/>
    <w:rsid w:val="009E0B43"/>
    <w:rsid w:val="009E2C86"/>
    <w:rsid w:val="009F2FF8"/>
    <w:rsid w:val="00A10A9F"/>
    <w:rsid w:val="00A16E77"/>
    <w:rsid w:val="00A269BA"/>
    <w:rsid w:val="00A746D4"/>
    <w:rsid w:val="00A857F5"/>
    <w:rsid w:val="00A93A69"/>
    <w:rsid w:val="00AA3FAA"/>
    <w:rsid w:val="00AA4E36"/>
    <w:rsid w:val="00AB5717"/>
    <w:rsid w:val="00B1584C"/>
    <w:rsid w:val="00B15895"/>
    <w:rsid w:val="00B23869"/>
    <w:rsid w:val="00B553C9"/>
    <w:rsid w:val="00B964C3"/>
    <w:rsid w:val="00B96E3C"/>
    <w:rsid w:val="00BD720B"/>
    <w:rsid w:val="00BF6E95"/>
    <w:rsid w:val="00C02F90"/>
    <w:rsid w:val="00C15AB4"/>
    <w:rsid w:val="00C821CE"/>
    <w:rsid w:val="00C87817"/>
    <w:rsid w:val="00CB4C35"/>
    <w:rsid w:val="00CC623A"/>
    <w:rsid w:val="00CF49F6"/>
    <w:rsid w:val="00D2079E"/>
    <w:rsid w:val="00D61246"/>
    <w:rsid w:val="00D92EC3"/>
    <w:rsid w:val="00DA047D"/>
    <w:rsid w:val="00DB264C"/>
    <w:rsid w:val="00DB475F"/>
    <w:rsid w:val="00DB72EF"/>
    <w:rsid w:val="00DE26C9"/>
    <w:rsid w:val="00DF44E4"/>
    <w:rsid w:val="00E07985"/>
    <w:rsid w:val="00E363D2"/>
    <w:rsid w:val="00E375CD"/>
    <w:rsid w:val="00E55459"/>
    <w:rsid w:val="00E842F5"/>
    <w:rsid w:val="00E92EA6"/>
    <w:rsid w:val="00E93A32"/>
    <w:rsid w:val="00F06F2F"/>
    <w:rsid w:val="00F120E5"/>
    <w:rsid w:val="00F22080"/>
    <w:rsid w:val="00F67130"/>
    <w:rsid w:val="00F82471"/>
    <w:rsid w:val="00F852D6"/>
    <w:rsid w:val="00FA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D6E76-C9D5-4770-93F3-4B1902FB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4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58</cp:revision>
  <cp:lastPrinted>2021-04-08T12:42:00Z</cp:lastPrinted>
  <dcterms:created xsi:type="dcterms:W3CDTF">2017-09-12T09:06:00Z</dcterms:created>
  <dcterms:modified xsi:type="dcterms:W3CDTF">2022-05-26T11:07:00Z</dcterms:modified>
</cp:coreProperties>
</file>