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246" w:rsidRPr="00D61246" w:rsidRDefault="00D61246" w:rsidP="00AB5717">
      <w:pPr>
        <w:rPr>
          <w:b/>
          <w:sz w:val="28"/>
          <w:u w:val="single"/>
        </w:rPr>
      </w:pPr>
      <w:r w:rsidRPr="00D61246">
        <w:rPr>
          <w:b/>
          <w:sz w:val="28"/>
          <w:u w:val="single"/>
        </w:rPr>
        <w:t>AD/</w:t>
      </w:r>
      <w:r w:rsidR="002101B8">
        <w:rPr>
          <w:b/>
          <w:sz w:val="28"/>
          <w:u w:val="single"/>
        </w:rPr>
        <w:t>10</w:t>
      </w:r>
      <w:bookmarkStart w:id="0" w:name="_GoBack"/>
      <w:bookmarkEnd w:id="0"/>
      <w:r w:rsidRPr="00D61246">
        <w:rPr>
          <w:b/>
          <w:sz w:val="28"/>
          <w:u w:val="single"/>
        </w:rPr>
        <w:t xml:space="preserve">  POLUGODIŠNJE IZVJEŠĆE O RADU NAČLENIKA ZA RAZDOBLJE SRPANJ-PROSINAC 2020. G.</w:t>
      </w:r>
      <w:r w:rsidR="00AB5717" w:rsidRPr="00D61246">
        <w:rPr>
          <w:b/>
          <w:sz w:val="28"/>
          <w:u w:val="single"/>
        </w:rPr>
        <w:t xml:space="preserve">     </w:t>
      </w:r>
    </w:p>
    <w:p w:rsidR="00D61246" w:rsidRPr="00D61246" w:rsidRDefault="00D61246" w:rsidP="00AB5717">
      <w:pPr>
        <w:rPr>
          <w:b/>
          <w:sz w:val="28"/>
          <w:u w:val="single"/>
        </w:rPr>
      </w:pPr>
    </w:p>
    <w:p w:rsidR="00D61246" w:rsidRDefault="00D61246" w:rsidP="00AB5717"/>
    <w:p w:rsidR="00D61246" w:rsidRDefault="00D61246" w:rsidP="00AB5717"/>
    <w:p w:rsidR="00D61246" w:rsidRDefault="00D61246" w:rsidP="00AB5717"/>
    <w:p w:rsidR="00AB5717" w:rsidRDefault="00AB5717" w:rsidP="00AB5717">
      <w:r>
        <w:t xml:space="preserve">            </w:t>
      </w:r>
      <w:hyperlink r:id="rId7" w:history="1">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sidR="0004094C">
          <w:rPr>
            <w:color w:val="0000FF"/>
          </w:rPr>
          <w:fldChar w:fldCharType="begin"/>
        </w:r>
        <w:r w:rsidR="0004094C">
          <w:rPr>
            <w:color w:val="0000FF"/>
          </w:rPr>
          <w:instrText xml:space="preserve"> INCLUDEPICTURE  "http://upload.wikimedia.org/wikipedia/commons/thumb/c/c9/Coat_of_arms_of_Croatia.svg/220px-Coat_of_arms_of_Croatia.svg.png" \* MERGEFORMATINET </w:instrText>
        </w:r>
        <w:r w:rsidR="0004094C">
          <w:rPr>
            <w:color w:val="0000FF"/>
          </w:rPr>
          <w:fldChar w:fldCharType="separate"/>
        </w:r>
        <w:r w:rsidR="005B29ED">
          <w:rPr>
            <w:color w:val="0000FF"/>
          </w:rPr>
          <w:fldChar w:fldCharType="begin"/>
        </w:r>
        <w:r w:rsidR="005B29ED">
          <w:rPr>
            <w:color w:val="0000FF"/>
          </w:rPr>
          <w:instrText xml:space="preserve"> INCLUDEPICTURE  "http://upload.wikimedia.org/wikipedia/commons/thumb/c/c9/Coat_of_arms_of_Croatia.svg/220px-Coat_of_arms_of_Croatia.svg.png" \* MERGEFORMATINET </w:instrText>
        </w:r>
        <w:r w:rsidR="005B29ED">
          <w:rPr>
            <w:color w:val="0000FF"/>
          </w:rPr>
          <w:fldChar w:fldCharType="separate"/>
        </w:r>
        <w:r w:rsidR="003C589C">
          <w:rPr>
            <w:color w:val="0000FF"/>
          </w:rPr>
          <w:fldChar w:fldCharType="begin"/>
        </w:r>
        <w:r w:rsidR="003C589C">
          <w:rPr>
            <w:color w:val="0000FF"/>
          </w:rPr>
          <w:instrText xml:space="preserve"> INCLUDEPICTURE  "http://upload.wikimedia.org/wikipedia/commons/thumb/c/c9/Coat_of_arms_of_Croatia.svg/220px-Coat_of_arms_of_Croatia.svg.png" \* MERGEFORMATINET </w:instrText>
        </w:r>
        <w:r w:rsidR="003C589C">
          <w:rPr>
            <w:color w:val="0000FF"/>
          </w:rPr>
          <w:fldChar w:fldCharType="separate"/>
        </w:r>
        <w:r w:rsidR="007F1857">
          <w:rPr>
            <w:color w:val="0000FF"/>
          </w:rPr>
          <w:fldChar w:fldCharType="begin"/>
        </w:r>
        <w:r w:rsidR="007F1857">
          <w:rPr>
            <w:color w:val="0000FF"/>
          </w:rPr>
          <w:instrText xml:space="preserve"> INCLUDEPICTURE  "http://upload.wikimedia.org/wikipedia/commons/thumb/c/c9/Coat_of_arms_of_Croatia.svg/220px-Coat_of_arms_of_Croatia.svg.png" \* MERGEFORMATINET </w:instrText>
        </w:r>
        <w:r w:rsidR="007F1857">
          <w:rPr>
            <w:color w:val="0000FF"/>
          </w:rPr>
          <w:fldChar w:fldCharType="separate"/>
        </w:r>
        <w:r w:rsidR="00D2079E">
          <w:rPr>
            <w:color w:val="0000FF"/>
          </w:rPr>
          <w:fldChar w:fldCharType="begin"/>
        </w:r>
        <w:r w:rsidR="00D2079E">
          <w:rPr>
            <w:color w:val="0000FF"/>
          </w:rPr>
          <w:instrText xml:space="preserve"> INCLUDEPICTURE  "http://upload.wikimedia.org/wikipedia/commons/thumb/c/c9/Coat_of_arms_of_Croatia.svg/220px-Coat_of_arms_of_Croatia.svg.png" \* MERGEFORMATINET </w:instrText>
        </w:r>
        <w:r w:rsidR="00D2079E">
          <w:rPr>
            <w:color w:val="0000FF"/>
          </w:rPr>
          <w:fldChar w:fldCharType="separate"/>
        </w:r>
        <w:r w:rsidR="00582DB8">
          <w:rPr>
            <w:color w:val="0000FF"/>
          </w:rPr>
          <w:fldChar w:fldCharType="begin"/>
        </w:r>
        <w:r w:rsidR="00582DB8">
          <w:rPr>
            <w:color w:val="0000FF"/>
          </w:rPr>
          <w:instrText xml:space="preserve"> INCLUDEPICTURE  "http://upload.wikimedia.org/wikipedia/commons/thumb/c/c9/Coat_of_arms_of_Croatia.svg/220px-Coat_of_arms_of_Croatia.svg.png" \* MERGEFORMATINET </w:instrText>
        </w:r>
        <w:r w:rsidR="00582DB8">
          <w:rPr>
            <w:color w:val="0000FF"/>
          </w:rPr>
          <w:fldChar w:fldCharType="separate"/>
        </w:r>
        <w:r w:rsidR="00F120E5">
          <w:rPr>
            <w:color w:val="0000FF"/>
          </w:rPr>
          <w:fldChar w:fldCharType="begin"/>
        </w:r>
        <w:r w:rsidR="00F120E5">
          <w:rPr>
            <w:color w:val="0000FF"/>
          </w:rPr>
          <w:instrText xml:space="preserve"> INCLUDEPICTURE  "http://upload.wikimedia.org/wikipedia/commons/thumb/c/c9/Coat_of_arms_of_Croatia.svg/220px-Coat_of_arms_of_Croatia.svg.png" \* MERGEFORMATINET </w:instrText>
        </w:r>
        <w:r w:rsidR="00F120E5">
          <w:rPr>
            <w:color w:val="0000FF"/>
          </w:rPr>
          <w:fldChar w:fldCharType="separate"/>
        </w:r>
        <w:r w:rsidR="00840673">
          <w:rPr>
            <w:color w:val="0000FF"/>
          </w:rPr>
          <w:fldChar w:fldCharType="begin"/>
        </w:r>
        <w:r w:rsidR="00840673">
          <w:rPr>
            <w:color w:val="0000FF"/>
          </w:rPr>
          <w:instrText xml:space="preserve"> INCLUDEPICTURE  "http://upload.wikimedia.org/wikipedia/commons/thumb/c/c9/Coat_of_arms_of_Croatia.svg/220px-Coat_of_arms_of_Croatia.svg.png" \* MERGEFORMATINET </w:instrText>
        </w:r>
        <w:r w:rsidR="00840673">
          <w:rPr>
            <w:color w:val="0000FF"/>
          </w:rPr>
          <w:fldChar w:fldCharType="separate"/>
        </w:r>
        <w:r w:rsidR="001B1458">
          <w:rPr>
            <w:color w:val="0000FF"/>
          </w:rPr>
          <w:fldChar w:fldCharType="begin"/>
        </w:r>
        <w:r w:rsidR="001B1458">
          <w:rPr>
            <w:color w:val="0000FF"/>
          </w:rPr>
          <w:instrText xml:space="preserve"> INCLUDEPICTURE  "http://upload.wikimedia.org/wikipedia/commons/thumb/c/c9/Coat_of_arms_of_Croatia.svg/220px-Coat_of_arms_of_Croatia.svg.png" \* MERGEFORMATINET </w:instrText>
        </w:r>
        <w:r w:rsidR="001B1458">
          <w:rPr>
            <w:color w:val="0000FF"/>
          </w:rPr>
          <w:fldChar w:fldCharType="separate"/>
        </w:r>
        <w:r w:rsidR="00DE26C9">
          <w:rPr>
            <w:color w:val="0000FF"/>
          </w:rPr>
          <w:fldChar w:fldCharType="begin"/>
        </w:r>
        <w:r w:rsidR="00DE26C9">
          <w:rPr>
            <w:color w:val="0000FF"/>
          </w:rPr>
          <w:instrText xml:space="preserve"> INCLUDEPICTURE  "http://upload.wikimedia.org/wikipedia/commons/thumb/c/c9/Coat_of_arms_of_Croatia.svg/220px-Coat_of_arms_of_Croatia.svg.png" \* MERGEFORMATINET </w:instrText>
        </w:r>
        <w:r w:rsidR="00DE26C9">
          <w:rPr>
            <w:color w:val="0000FF"/>
          </w:rPr>
          <w:fldChar w:fldCharType="separate"/>
        </w:r>
        <w:r w:rsidR="004C458B">
          <w:rPr>
            <w:color w:val="0000FF"/>
          </w:rPr>
          <w:fldChar w:fldCharType="begin"/>
        </w:r>
        <w:r w:rsidR="004C458B">
          <w:rPr>
            <w:color w:val="0000FF"/>
          </w:rPr>
          <w:instrText xml:space="preserve"> INCLUDEPICTURE  "http://upload.wikimedia.org/wikipedia/commons/thumb/c/c9/Coat_of_arms_of_Croatia.svg/220px-Coat_of_arms_of_Croatia.svg.png" \* MERGEFORMATINET </w:instrText>
        </w:r>
        <w:r w:rsidR="004C458B">
          <w:rPr>
            <w:color w:val="0000FF"/>
          </w:rPr>
          <w:fldChar w:fldCharType="separate"/>
        </w:r>
        <w:r w:rsidR="007A620C">
          <w:rPr>
            <w:color w:val="0000FF"/>
          </w:rPr>
          <w:fldChar w:fldCharType="begin"/>
        </w:r>
        <w:r w:rsidR="007A620C">
          <w:rPr>
            <w:color w:val="0000FF"/>
          </w:rPr>
          <w:instrText xml:space="preserve"> INCLUDEPICTURE  "http://upload.wikimedia.org/wikipedia/commons/thumb/c/c9/Coat_of_arms_of_Croatia.svg/220px-Coat_of_arms_of_Croatia.svg.png" \* MERGEFORMATINET </w:instrText>
        </w:r>
        <w:r w:rsidR="007A620C">
          <w:rPr>
            <w:color w:val="0000FF"/>
          </w:rPr>
          <w:fldChar w:fldCharType="separate"/>
        </w:r>
        <w:r w:rsidR="009E2C86">
          <w:rPr>
            <w:color w:val="0000FF"/>
          </w:rPr>
          <w:fldChar w:fldCharType="begin"/>
        </w:r>
        <w:r w:rsidR="009E2C86">
          <w:rPr>
            <w:color w:val="0000FF"/>
          </w:rPr>
          <w:instrText xml:space="preserve"> INCLUDEPICTURE  "http://upload.wikimedia.org/wikipedia/commons/thumb/c/c9/Coat_of_arms_of_Croatia.svg/220px-Coat_of_arms_of_Croatia.svg.png" \* MERGEFORMATINET </w:instrText>
        </w:r>
        <w:r w:rsidR="009E2C86">
          <w:rPr>
            <w:color w:val="0000FF"/>
          </w:rPr>
          <w:fldChar w:fldCharType="separate"/>
        </w:r>
        <w:r w:rsidR="00E93A32">
          <w:rPr>
            <w:color w:val="0000FF"/>
          </w:rPr>
          <w:fldChar w:fldCharType="begin"/>
        </w:r>
        <w:r w:rsidR="00E93A32">
          <w:rPr>
            <w:color w:val="0000FF"/>
          </w:rPr>
          <w:instrText xml:space="preserve"> INCLUDEPICTURE  "http://upload.wikimedia.org/wikipedia/commons/thumb/c/c9/Coat_of_arms_of_Croatia.svg/220px-Coat_of_arms_of_Croatia.svg.png" \* MERGEFORMATINET </w:instrText>
        </w:r>
        <w:r w:rsidR="00E93A32">
          <w:rPr>
            <w:color w:val="0000FF"/>
          </w:rPr>
          <w:fldChar w:fldCharType="separate"/>
        </w:r>
        <w:r w:rsidR="001839A7">
          <w:rPr>
            <w:color w:val="0000FF"/>
          </w:rPr>
          <w:fldChar w:fldCharType="begin"/>
        </w:r>
        <w:r w:rsidR="001839A7">
          <w:rPr>
            <w:color w:val="0000FF"/>
          </w:rPr>
          <w:instrText xml:space="preserve"> INCLUDEPICTURE  "http://upload.wikimedia.org/wikipedia/commons/thumb/c/c9/Coat_of_arms_of_Croatia.svg/220px-Coat_of_arms_of_Croatia.svg.png" \* MERGEFORMATINET </w:instrText>
        </w:r>
        <w:r w:rsidR="001839A7">
          <w:rPr>
            <w:color w:val="0000FF"/>
          </w:rPr>
          <w:fldChar w:fldCharType="separate"/>
        </w:r>
        <w:r w:rsidR="005F174D">
          <w:rPr>
            <w:color w:val="0000FF"/>
          </w:rPr>
          <w:fldChar w:fldCharType="begin"/>
        </w:r>
        <w:r w:rsidR="005F174D">
          <w:rPr>
            <w:color w:val="0000FF"/>
          </w:rPr>
          <w:instrText xml:space="preserve"> INCLUDEPICTURE  "http://upload.wikimedia.org/wikipedia/commons/thumb/c/c9/Coat_of_arms_of_Croatia.svg/220px-Coat_of_arms_of_Croatia.svg.png" \* MERGEFORMATINET </w:instrText>
        </w:r>
        <w:r w:rsidR="005F174D">
          <w:rPr>
            <w:color w:val="0000FF"/>
          </w:rPr>
          <w:fldChar w:fldCharType="separate"/>
        </w:r>
        <w:r w:rsidR="00BF6E95">
          <w:rPr>
            <w:color w:val="0000FF"/>
          </w:rPr>
          <w:fldChar w:fldCharType="begin"/>
        </w:r>
        <w:r w:rsidR="00BF6E95">
          <w:rPr>
            <w:color w:val="0000FF"/>
          </w:rPr>
          <w:instrText xml:space="preserve"> INCLUDEPICTURE  "http://upload.wikimedia.org/wikipedia/commons/thumb/c/c9/Coat_of_arms_of_Croatia.svg/220px-Coat_of_arms_of_Croatia.svg.png" \* MERGEFORMATINET </w:instrText>
        </w:r>
        <w:r w:rsidR="00BF6E95">
          <w:rPr>
            <w:color w:val="0000FF"/>
          </w:rPr>
          <w:fldChar w:fldCharType="separate"/>
        </w:r>
        <w:r w:rsidR="00416577">
          <w:rPr>
            <w:color w:val="0000FF"/>
          </w:rPr>
          <w:fldChar w:fldCharType="begin"/>
        </w:r>
        <w:r w:rsidR="00416577">
          <w:rPr>
            <w:color w:val="0000FF"/>
          </w:rPr>
          <w:instrText xml:space="preserve"> INCLUDEPICTURE  "http://upload.wikimedia.org/wikipedia/commons/thumb/c/c9/Coat_of_arms_of_Croatia.svg/220px-Coat_of_arms_of_Croatia.svg.png" \* MERGEFORMATINET </w:instrText>
        </w:r>
        <w:r w:rsidR="00416577">
          <w:rPr>
            <w:color w:val="0000FF"/>
          </w:rPr>
          <w:fldChar w:fldCharType="separate"/>
        </w:r>
        <w:r w:rsidR="00C02F90">
          <w:rPr>
            <w:color w:val="0000FF"/>
          </w:rPr>
          <w:fldChar w:fldCharType="begin"/>
        </w:r>
        <w:r w:rsidR="00C02F90">
          <w:rPr>
            <w:color w:val="0000FF"/>
          </w:rPr>
          <w:instrText xml:space="preserve"> </w:instrText>
        </w:r>
        <w:r w:rsidR="00C02F90">
          <w:rPr>
            <w:color w:val="0000FF"/>
          </w:rPr>
          <w:instrText>INCLUDEPICTURE  "http://upload.wikimedia.org/wikipedia/commons/thumb/c/c9/Coat_of_arms_of_Croatia.svg/220px-Coat_of_arms_of_Croatia.svg.png" \* MERGEFORMATINET</w:instrText>
        </w:r>
        <w:r w:rsidR="00C02F90">
          <w:rPr>
            <w:color w:val="0000FF"/>
          </w:rPr>
          <w:instrText xml:space="preserve"> </w:instrText>
        </w:r>
        <w:r w:rsidR="00C02F90">
          <w:rPr>
            <w:color w:val="0000FF"/>
          </w:rPr>
          <w:fldChar w:fldCharType="separate"/>
        </w:r>
        <w:r w:rsidR="00C02F90">
          <w:rPr>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button="t">
              <v:imagedata r:id="rId8" r:href="rId9"/>
            </v:shape>
          </w:pict>
        </w:r>
        <w:r w:rsidR="00C02F90">
          <w:rPr>
            <w:color w:val="0000FF"/>
          </w:rPr>
          <w:fldChar w:fldCharType="end"/>
        </w:r>
        <w:r w:rsidR="00416577">
          <w:rPr>
            <w:color w:val="0000FF"/>
          </w:rPr>
          <w:fldChar w:fldCharType="end"/>
        </w:r>
        <w:r w:rsidR="00BF6E95">
          <w:rPr>
            <w:color w:val="0000FF"/>
          </w:rPr>
          <w:fldChar w:fldCharType="end"/>
        </w:r>
        <w:r w:rsidR="005F174D">
          <w:rPr>
            <w:color w:val="0000FF"/>
          </w:rPr>
          <w:fldChar w:fldCharType="end"/>
        </w:r>
        <w:r w:rsidR="001839A7">
          <w:rPr>
            <w:color w:val="0000FF"/>
          </w:rPr>
          <w:fldChar w:fldCharType="end"/>
        </w:r>
        <w:r w:rsidR="00E93A32">
          <w:rPr>
            <w:color w:val="0000FF"/>
          </w:rPr>
          <w:fldChar w:fldCharType="end"/>
        </w:r>
        <w:r w:rsidR="009E2C86">
          <w:rPr>
            <w:color w:val="0000FF"/>
          </w:rPr>
          <w:fldChar w:fldCharType="end"/>
        </w:r>
        <w:r w:rsidR="007A620C">
          <w:rPr>
            <w:color w:val="0000FF"/>
          </w:rPr>
          <w:fldChar w:fldCharType="end"/>
        </w:r>
        <w:r w:rsidR="004C458B">
          <w:rPr>
            <w:color w:val="0000FF"/>
          </w:rPr>
          <w:fldChar w:fldCharType="end"/>
        </w:r>
        <w:r w:rsidR="00DE26C9">
          <w:rPr>
            <w:color w:val="0000FF"/>
          </w:rPr>
          <w:fldChar w:fldCharType="end"/>
        </w:r>
        <w:r w:rsidR="001B1458">
          <w:rPr>
            <w:color w:val="0000FF"/>
          </w:rPr>
          <w:fldChar w:fldCharType="end"/>
        </w:r>
        <w:r w:rsidR="00840673">
          <w:rPr>
            <w:color w:val="0000FF"/>
          </w:rPr>
          <w:fldChar w:fldCharType="end"/>
        </w:r>
        <w:r w:rsidR="00F120E5">
          <w:rPr>
            <w:color w:val="0000FF"/>
          </w:rPr>
          <w:fldChar w:fldCharType="end"/>
        </w:r>
        <w:r w:rsidR="00582DB8">
          <w:rPr>
            <w:color w:val="0000FF"/>
          </w:rPr>
          <w:fldChar w:fldCharType="end"/>
        </w:r>
        <w:r w:rsidR="00D2079E">
          <w:rPr>
            <w:color w:val="0000FF"/>
          </w:rPr>
          <w:fldChar w:fldCharType="end"/>
        </w:r>
        <w:r w:rsidR="007F1857">
          <w:rPr>
            <w:color w:val="0000FF"/>
          </w:rPr>
          <w:fldChar w:fldCharType="end"/>
        </w:r>
        <w:r w:rsidR="003C589C">
          <w:rPr>
            <w:color w:val="0000FF"/>
          </w:rPr>
          <w:fldChar w:fldCharType="end"/>
        </w:r>
        <w:r w:rsidR="005B29ED">
          <w:rPr>
            <w:color w:val="0000FF"/>
          </w:rPr>
          <w:fldChar w:fldCharType="end"/>
        </w:r>
        <w:r w:rsidR="0004094C">
          <w:rPr>
            <w:color w:val="0000FF"/>
          </w:rPr>
          <w:fldChar w:fldCharType="end"/>
        </w:r>
        <w:r>
          <w:rPr>
            <w:color w:val="0000FF"/>
          </w:rPr>
          <w:fldChar w:fldCharType="end"/>
        </w:r>
      </w:hyperlink>
    </w:p>
    <w:p w:rsidR="00AB5717" w:rsidRPr="00693EDE" w:rsidRDefault="00AB5717" w:rsidP="00AB5717">
      <w:pPr>
        <w:rPr>
          <w:b/>
        </w:rPr>
      </w:pPr>
      <w:r>
        <w:t xml:space="preserve">   </w:t>
      </w:r>
      <w:r w:rsidRPr="00693EDE">
        <w:rPr>
          <w:b/>
        </w:rPr>
        <w:t>REPUBLIKA HRVATSKA</w:t>
      </w:r>
    </w:p>
    <w:p w:rsidR="00AB5717" w:rsidRPr="00693EDE" w:rsidRDefault="00AB5717" w:rsidP="00AB5717">
      <w:pPr>
        <w:rPr>
          <w:b/>
        </w:rPr>
      </w:pPr>
      <w:r w:rsidRPr="00693EDE">
        <w:rPr>
          <w:b/>
        </w:rPr>
        <w:t xml:space="preserve">  ZAGREBAČKA ŽUPANIJA</w:t>
      </w:r>
    </w:p>
    <w:p w:rsidR="00AB5717" w:rsidRPr="00693EDE" w:rsidRDefault="00AB5717" w:rsidP="00AB5717">
      <w:pPr>
        <w:rPr>
          <w:b/>
        </w:rPr>
      </w:pPr>
      <w:r w:rsidRPr="00693EDE">
        <w:rPr>
          <w:b/>
        </w:rPr>
        <w:t xml:space="preserve">                                    </w:t>
      </w:r>
    </w:p>
    <w:p w:rsidR="00AB5717" w:rsidRPr="00693EDE" w:rsidRDefault="00AB5717" w:rsidP="00AB5717">
      <w:pPr>
        <w:rPr>
          <w:b/>
        </w:rPr>
      </w:pPr>
      <w:r w:rsidRPr="00693EDE">
        <w:rPr>
          <w:b/>
        </w:rPr>
        <w:t xml:space="preserve">                     </w:t>
      </w:r>
      <w:smartTag w:uri="urn:schemas-microsoft-com:office:smarttags" w:element="PersonName">
        <w:smartTagPr>
          <w:attr w:name="ProductID" w:val="Općina Luka"/>
        </w:smartTagPr>
        <w:r w:rsidRPr="00693EDE">
          <w:rPr>
            <w:b/>
          </w:rPr>
          <w:t>OPĆINA LUKA</w:t>
        </w:r>
      </w:smartTag>
      <w:r w:rsidRPr="00693EDE">
        <w:rPr>
          <w:b/>
        </w:rPr>
        <w:t xml:space="preserve">   </w:t>
      </w:r>
    </w:p>
    <w:p w:rsidR="00AB5717" w:rsidRDefault="00AB5717" w:rsidP="00AB5717">
      <w:r w:rsidRPr="00C05E7F">
        <w:rPr>
          <w:sz w:val="20"/>
          <w:szCs w:val="20"/>
        </w:rPr>
        <w:fldChar w:fldCharType="begin"/>
      </w:r>
      <w:r w:rsidRPr="00C05E7F">
        <w:rPr>
          <w:sz w:val="20"/>
          <w:szCs w:val="20"/>
        </w:rPr>
        <w:instrText xml:space="preserve"> INCLUDEPICTURE "http://www.opcinaluka.pondi.hr/images/grb_luka.gif" \* MERGEFORMATINET </w:instrText>
      </w:r>
      <w:r w:rsidRPr="00C05E7F">
        <w:rPr>
          <w:sz w:val="20"/>
          <w:szCs w:val="20"/>
        </w:rPr>
        <w:fldChar w:fldCharType="separate"/>
      </w:r>
      <w:r w:rsidR="0004094C">
        <w:rPr>
          <w:sz w:val="20"/>
          <w:szCs w:val="20"/>
        </w:rPr>
        <w:fldChar w:fldCharType="begin"/>
      </w:r>
      <w:r w:rsidR="0004094C">
        <w:rPr>
          <w:sz w:val="20"/>
          <w:szCs w:val="20"/>
        </w:rPr>
        <w:instrText xml:space="preserve"> INCLUDEPICTURE  "http://www.opcinaluka.pondi.hr/images/grb_luka.gif" \* MERGEFORMATINET </w:instrText>
      </w:r>
      <w:r w:rsidR="0004094C">
        <w:rPr>
          <w:sz w:val="20"/>
          <w:szCs w:val="20"/>
        </w:rPr>
        <w:fldChar w:fldCharType="separate"/>
      </w:r>
      <w:r w:rsidR="005B29ED">
        <w:rPr>
          <w:sz w:val="20"/>
          <w:szCs w:val="20"/>
        </w:rPr>
        <w:fldChar w:fldCharType="begin"/>
      </w:r>
      <w:r w:rsidR="005B29ED">
        <w:rPr>
          <w:sz w:val="20"/>
          <w:szCs w:val="20"/>
        </w:rPr>
        <w:instrText xml:space="preserve"> INCLUDEPICTURE  "http://www.opcinaluka.pondi.hr/images/grb_luka.gif" \* MERGEFORMATINET </w:instrText>
      </w:r>
      <w:r w:rsidR="005B29ED">
        <w:rPr>
          <w:sz w:val="20"/>
          <w:szCs w:val="20"/>
        </w:rPr>
        <w:fldChar w:fldCharType="separate"/>
      </w:r>
      <w:r w:rsidR="003C589C">
        <w:rPr>
          <w:sz w:val="20"/>
          <w:szCs w:val="20"/>
        </w:rPr>
        <w:fldChar w:fldCharType="begin"/>
      </w:r>
      <w:r w:rsidR="003C589C">
        <w:rPr>
          <w:sz w:val="20"/>
          <w:szCs w:val="20"/>
        </w:rPr>
        <w:instrText xml:space="preserve"> INCLUDEPICTURE  "http://www.opcinaluka.pondi.hr/images/grb_luka.gif" \* MERGEFORMATINET </w:instrText>
      </w:r>
      <w:r w:rsidR="003C589C">
        <w:rPr>
          <w:sz w:val="20"/>
          <w:szCs w:val="20"/>
        </w:rPr>
        <w:fldChar w:fldCharType="separate"/>
      </w:r>
      <w:r w:rsidR="007F1857">
        <w:rPr>
          <w:sz w:val="20"/>
          <w:szCs w:val="20"/>
        </w:rPr>
        <w:fldChar w:fldCharType="begin"/>
      </w:r>
      <w:r w:rsidR="007F1857">
        <w:rPr>
          <w:sz w:val="20"/>
          <w:szCs w:val="20"/>
        </w:rPr>
        <w:instrText xml:space="preserve"> INCLUDEPICTURE  "http://www.opcinaluka.pondi.hr/images/grb_luka.gif" \* MERGEFORMATINET </w:instrText>
      </w:r>
      <w:r w:rsidR="007F1857">
        <w:rPr>
          <w:sz w:val="20"/>
          <w:szCs w:val="20"/>
        </w:rPr>
        <w:fldChar w:fldCharType="separate"/>
      </w:r>
      <w:r w:rsidR="00D2079E">
        <w:rPr>
          <w:sz w:val="20"/>
          <w:szCs w:val="20"/>
        </w:rPr>
        <w:fldChar w:fldCharType="begin"/>
      </w:r>
      <w:r w:rsidR="00D2079E">
        <w:rPr>
          <w:sz w:val="20"/>
          <w:szCs w:val="20"/>
        </w:rPr>
        <w:instrText xml:space="preserve"> INCLUDEPICTURE  "http://www.opcinaluka.pondi.hr/images/grb_luka.gif" \* MERGEFORMATINET </w:instrText>
      </w:r>
      <w:r w:rsidR="00D2079E">
        <w:rPr>
          <w:sz w:val="20"/>
          <w:szCs w:val="20"/>
        </w:rPr>
        <w:fldChar w:fldCharType="separate"/>
      </w:r>
      <w:r w:rsidR="00582DB8">
        <w:rPr>
          <w:sz w:val="20"/>
          <w:szCs w:val="20"/>
        </w:rPr>
        <w:fldChar w:fldCharType="begin"/>
      </w:r>
      <w:r w:rsidR="00582DB8">
        <w:rPr>
          <w:sz w:val="20"/>
          <w:szCs w:val="20"/>
        </w:rPr>
        <w:instrText xml:space="preserve"> INCLUDEPICTURE  "http://www.opcinaluka.pondi.hr/images/grb_luka.gif" \* MERGEFORMATINET </w:instrText>
      </w:r>
      <w:r w:rsidR="00582DB8">
        <w:rPr>
          <w:sz w:val="20"/>
          <w:szCs w:val="20"/>
        </w:rPr>
        <w:fldChar w:fldCharType="separate"/>
      </w:r>
      <w:r w:rsidR="00F120E5">
        <w:rPr>
          <w:sz w:val="20"/>
          <w:szCs w:val="20"/>
        </w:rPr>
        <w:fldChar w:fldCharType="begin"/>
      </w:r>
      <w:r w:rsidR="00F120E5">
        <w:rPr>
          <w:sz w:val="20"/>
          <w:szCs w:val="20"/>
        </w:rPr>
        <w:instrText xml:space="preserve"> INCLUDEPICTURE  "http://www.opcinaluka.pondi.hr/images/grb_luka.gif" \* MERGEFORMATINET </w:instrText>
      </w:r>
      <w:r w:rsidR="00F120E5">
        <w:rPr>
          <w:sz w:val="20"/>
          <w:szCs w:val="20"/>
        </w:rPr>
        <w:fldChar w:fldCharType="separate"/>
      </w:r>
      <w:r w:rsidR="00840673">
        <w:rPr>
          <w:sz w:val="20"/>
          <w:szCs w:val="20"/>
        </w:rPr>
        <w:fldChar w:fldCharType="begin"/>
      </w:r>
      <w:r w:rsidR="00840673">
        <w:rPr>
          <w:sz w:val="20"/>
          <w:szCs w:val="20"/>
        </w:rPr>
        <w:instrText xml:space="preserve"> INCLUDEPICTURE  "http://www.opcinaluka.pondi.hr/images/grb_luka.gif" \* MERGEFORMATINET </w:instrText>
      </w:r>
      <w:r w:rsidR="00840673">
        <w:rPr>
          <w:sz w:val="20"/>
          <w:szCs w:val="20"/>
        </w:rPr>
        <w:fldChar w:fldCharType="separate"/>
      </w:r>
      <w:r w:rsidR="001B1458">
        <w:rPr>
          <w:sz w:val="20"/>
          <w:szCs w:val="20"/>
        </w:rPr>
        <w:fldChar w:fldCharType="begin"/>
      </w:r>
      <w:r w:rsidR="001B1458">
        <w:rPr>
          <w:sz w:val="20"/>
          <w:szCs w:val="20"/>
        </w:rPr>
        <w:instrText xml:space="preserve"> INCLUDEPICTURE  "http://www.opcinaluka.pondi.hr/images/grb_luka.gif" \* MERGEFORMATINET </w:instrText>
      </w:r>
      <w:r w:rsidR="001B1458">
        <w:rPr>
          <w:sz w:val="20"/>
          <w:szCs w:val="20"/>
        </w:rPr>
        <w:fldChar w:fldCharType="separate"/>
      </w:r>
      <w:r w:rsidR="00DE26C9">
        <w:rPr>
          <w:sz w:val="20"/>
          <w:szCs w:val="20"/>
        </w:rPr>
        <w:fldChar w:fldCharType="begin"/>
      </w:r>
      <w:r w:rsidR="00DE26C9">
        <w:rPr>
          <w:sz w:val="20"/>
          <w:szCs w:val="20"/>
        </w:rPr>
        <w:instrText xml:space="preserve"> INCLUDEPICTURE  "http://www.opcinaluka.pondi.hr/images/grb_luka.gif" \* MERGEFORMATINET </w:instrText>
      </w:r>
      <w:r w:rsidR="00DE26C9">
        <w:rPr>
          <w:sz w:val="20"/>
          <w:szCs w:val="20"/>
        </w:rPr>
        <w:fldChar w:fldCharType="separate"/>
      </w:r>
      <w:r w:rsidR="004C458B">
        <w:rPr>
          <w:sz w:val="20"/>
          <w:szCs w:val="20"/>
        </w:rPr>
        <w:fldChar w:fldCharType="begin"/>
      </w:r>
      <w:r w:rsidR="004C458B">
        <w:rPr>
          <w:sz w:val="20"/>
          <w:szCs w:val="20"/>
        </w:rPr>
        <w:instrText xml:space="preserve"> INCLUDEPICTURE  "http://www.opcinaluka.pondi.hr/images/grb_luka.gif" \* MERGEFORMATINET </w:instrText>
      </w:r>
      <w:r w:rsidR="004C458B">
        <w:rPr>
          <w:sz w:val="20"/>
          <w:szCs w:val="20"/>
        </w:rPr>
        <w:fldChar w:fldCharType="separate"/>
      </w:r>
      <w:r w:rsidR="007A620C">
        <w:rPr>
          <w:sz w:val="20"/>
          <w:szCs w:val="20"/>
        </w:rPr>
        <w:fldChar w:fldCharType="begin"/>
      </w:r>
      <w:r w:rsidR="007A620C">
        <w:rPr>
          <w:sz w:val="20"/>
          <w:szCs w:val="20"/>
        </w:rPr>
        <w:instrText xml:space="preserve"> INCLUDEPICTURE  "http://www.opcinaluka.pondi.hr/images/grb_luka.gif" \* MERGEFORMATINET </w:instrText>
      </w:r>
      <w:r w:rsidR="007A620C">
        <w:rPr>
          <w:sz w:val="20"/>
          <w:szCs w:val="20"/>
        </w:rPr>
        <w:fldChar w:fldCharType="separate"/>
      </w:r>
      <w:r w:rsidR="009E2C86">
        <w:rPr>
          <w:sz w:val="20"/>
          <w:szCs w:val="20"/>
        </w:rPr>
        <w:fldChar w:fldCharType="begin"/>
      </w:r>
      <w:r w:rsidR="009E2C86">
        <w:rPr>
          <w:sz w:val="20"/>
          <w:szCs w:val="20"/>
        </w:rPr>
        <w:instrText xml:space="preserve"> INCLUDEPICTURE  "http://www.opcinaluka.pondi.hr/images/grb_luka.gif" \* MERGEFORMATINET </w:instrText>
      </w:r>
      <w:r w:rsidR="009E2C86">
        <w:rPr>
          <w:sz w:val="20"/>
          <w:szCs w:val="20"/>
        </w:rPr>
        <w:fldChar w:fldCharType="separate"/>
      </w:r>
      <w:r w:rsidR="00E93A32">
        <w:rPr>
          <w:sz w:val="20"/>
          <w:szCs w:val="20"/>
        </w:rPr>
        <w:fldChar w:fldCharType="begin"/>
      </w:r>
      <w:r w:rsidR="00E93A32">
        <w:rPr>
          <w:sz w:val="20"/>
          <w:szCs w:val="20"/>
        </w:rPr>
        <w:instrText xml:space="preserve"> INCLUDEPICTURE  "http://www.opcinaluka.pondi.hr/images/grb_luka.gif" \* MERGEFORMATINET </w:instrText>
      </w:r>
      <w:r w:rsidR="00E93A32">
        <w:rPr>
          <w:sz w:val="20"/>
          <w:szCs w:val="20"/>
        </w:rPr>
        <w:fldChar w:fldCharType="separate"/>
      </w:r>
      <w:r w:rsidR="001839A7">
        <w:rPr>
          <w:sz w:val="20"/>
          <w:szCs w:val="20"/>
        </w:rPr>
        <w:fldChar w:fldCharType="begin"/>
      </w:r>
      <w:r w:rsidR="001839A7">
        <w:rPr>
          <w:sz w:val="20"/>
          <w:szCs w:val="20"/>
        </w:rPr>
        <w:instrText xml:space="preserve"> INCLUDEPICTURE  "http://www.opcinaluka.pondi.hr/images/grb_luka.gif" \* MERGEFORMATINET </w:instrText>
      </w:r>
      <w:r w:rsidR="001839A7">
        <w:rPr>
          <w:sz w:val="20"/>
          <w:szCs w:val="20"/>
        </w:rPr>
        <w:fldChar w:fldCharType="separate"/>
      </w:r>
      <w:r w:rsidR="005F174D">
        <w:rPr>
          <w:sz w:val="20"/>
          <w:szCs w:val="20"/>
        </w:rPr>
        <w:fldChar w:fldCharType="begin"/>
      </w:r>
      <w:r w:rsidR="005F174D">
        <w:rPr>
          <w:sz w:val="20"/>
          <w:szCs w:val="20"/>
        </w:rPr>
        <w:instrText xml:space="preserve"> INCLUDEPICTURE  "http://www.opcinaluka.pondi.hr/images/grb_luka.gif" \* MERGEFORMATINET </w:instrText>
      </w:r>
      <w:r w:rsidR="005F174D">
        <w:rPr>
          <w:sz w:val="20"/>
          <w:szCs w:val="20"/>
        </w:rPr>
        <w:fldChar w:fldCharType="separate"/>
      </w:r>
      <w:r w:rsidR="00BF6E95">
        <w:rPr>
          <w:sz w:val="20"/>
          <w:szCs w:val="20"/>
        </w:rPr>
        <w:fldChar w:fldCharType="begin"/>
      </w:r>
      <w:r w:rsidR="00BF6E95">
        <w:rPr>
          <w:sz w:val="20"/>
          <w:szCs w:val="20"/>
        </w:rPr>
        <w:instrText xml:space="preserve"> INCLUDEPICTURE  "http://www.opcinaluka.pondi.hr/images/grb_luka.gif" \* MERGEFORMATINET </w:instrText>
      </w:r>
      <w:r w:rsidR="00BF6E95">
        <w:rPr>
          <w:sz w:val="20"/>
          <w:szCs w:val="20"/>
        </w:rPr>
        <w:fldChar w:fldCharType="separate"/>
      </w:r>
      <w:r w:rsidR="00416577">
        <w:rPr>
          <w:sz w:val="20"/>
          <w:szCs w:val="20"/>
        </w:rPr>
        <w:fldChar w:fldCharType="begin"/>
      </w:r>
      <w:r w:rsidR="00416577">
        <w:rPr>
          <w:sz w:val="20"/>
          <w:szCs w:val="20"/>
        </w:rPr>
        <w:instrText xml:space="preserve"> INCLUDEPICTURE  "http://www.opcinaluka.pondi.hr/images/grb_luka.gif" \* MERGEFORMATINET </w:instrText>
      </w:r>
      <w:r w:rsidR="00416577">
        <w:rPr>
          <w:sz w:val="20"/>
          <w:szCs w:val="20"/>
        </w:rPr>
        <w:fldChar w:fldCharType="separate"/>
      </w:r>
      <w:r w:rsidR="00C02F90">
        <w:rPr>
          <w:sz w:val="20"/>
          <w:szCs w:val="20"/>
        </w:rPr>
        <w:fldChar w:fldCharType="begin"/>
      </w:r>
      <w:r w:rsidR="00C02F90">
        <w:rPr>
          <w:sz w:val="20"/>
          <w:szCs w:val="20"/>
        </w:rPr>
        <w:instrText xml:space="preserve"> </w:instrText>
      </w:r>
      <w:r w:rsidR="00C02F90">
        <w:rPr>
          <w:sz w:val="20"/>
          <w:szCs w:val="20"/>
        </w:rPr>
        <w:instrText>INCLUDEPICTURE  "http://www.opcinaluka.pondi.hr/images/grb_luka.gif" \* MERGEFORMATINET</w:instrText>
      </w:r>
      <w:r w:rsidR="00C02F90">
        <w:rPr>
          <w:sz w:val="20"/>
          <w:szCs w:val="20"/>
        </w:rPr>
        <w:instrText xml:space="preserve"> </w:instrText>
      </w:r>
      <w:r w:rsidR="00C02F90">
        <w:rPr>
          <w:sz w:val="20"/>
          <w:szCs w:val="20"/>
        </w:rPr>
        <w:fldChar w:fldCharType="separate"/>
      </w:r>
      <w:r w:rsidR="00C02F90">
        <w:rPr>
          <w:sz w:val="20"/>
          <w:szCs w:val="20"/>
        </w:rPr>
        <w:pict>
          <v:shape id="_x0000_i1026" type="#_x0000_t75" style="width:29.25pt;height:37.5pt">
            <v:imagedata r:id="rId10" r:href="rId11"/>
          </v:shape>
        </w:pict>
      </w:r>
      <w:r w:rsidR="00C02F90">
        <w:rPr>
          <w:sz w:val="20"/>
          <w:szCs w:val="20"/>
        </w:rPr>
        <w:fldChar w:fldCharType="end"/>
      </w:r>
      <w:r w:rsidR="00416577">
        <w:rPr>
          <w:sz w:val="20"/>
          <w:szCs w:val="20"/>
        </w:rPr>
        <w:fldChar w:fldCharType="end"/>
      </w:r>
      <w:r w:rsidR="00BF6E95">
        <w:rPr>
          <w:sz w:val="20"/>
          <w:szCs w:val="20"/>
        </w:rPr>
        <w:fldChar w:fldCharType="end"/>
      </w:r>
      <w:r w:rsidR="005F174D">
        <w:rPr>
          <w:sz w:val="20"/>
          <w:szCs w:val="20"/>
        </w:rPr>
        <w:fldChar w:fldCharType="end"/>
      </w:r>
      <w:r w:rsidR="001839A7">
        <w:rPr>
          <w:sz w:val="20"/>
          <w:szCs w:val="20"/>
        </w:rPr>
        <w:fldChar w:fldCharType="end"/>
      </w:r>
      <w:r w:rsidR="00E93A32">
        <w:rPr>
          <w:sz w:val="20"/>
          <w:szCs w:val="20"/>
        </w:rPr>
        <w:fldChar w:fldCharType="end"/>
      </w:r>
      <w:r w:rsidR="009E2C86">
        <w:rPr>
          <w:sz w:val="20"/>
          <w:szCs w:val="20"/>
        </w:rPr>
        <w:fldChar w:fldCharType="end"/>
      </w:r>
      <w:r w:rsidR="007A620C">
        <w:rPr>
          <w:sz w:val="20"/>
          <w:szCs w:val="20"/>
        </w:rPr>
        <w:fldChar w:fldCharType="end"/>
      </w:r>
      <w:r w:rsidR="004C458B">
        <w:rPr>
          <w:sz w:val="20"/>
          <w:szCs w:val="20"/>
        </w:rPr>
        <w:fldChar w:fldCharType="end"/>
      </w:r>
      <w:r w:rsidR="00DE26C9">
        <w:rPr>
          <w:sz w:val="20"/>
          <w:szCs w:val="20"/>
        </w:rPr>
        <w:fldChar w:fldCharType="end"/>
      </w:r>
      <w:r w:rsidR="001B1458">
        <w:rPr>
          <w:sz w:val="20"/>
          <w:szCs w:val="20"/>
        </w:rPr>
        <w:fldChar w:fldCharType="end"/>
      </w:r>
      <w:r w:rsidR="00840673">
        <w:rPr>
          <w:sz w:val="20"/>
          <w:szCs w:val="20"/>
        </w:rPr>
        <w:fldChar w:fldCharType="end"/>
      </w:r>
      <w:r w:rsidR="00F120E5">
        <w:rPr>
          <w:sz w:val="20"/>
          <w:szCs w:val="20"/>
        </w:rPr>
        <w:fldChar w:fldCharType="end"/>
      </w:r>
      <w:r w:rsidR="00582DB8">
        <w:rPr>
          <w:sz w:val="20"/>
          <w:szCs w:val="20"/>
        </w:rPr>
        <w:fldChar w:fldCharType="end"/>
      </w:r>
      <w:r w:rsidR="00D2079E">
        <w:rPr>
          <w:sz w:val="20"/>
          <w:szCs w:val="20"/>
        </w:rPr>
        <w:fldChar w:fldCharType="end"/>
      </w:r>
      <w:r w:rsidR="007F1857">
        <w:rPr>
          <w:sz w:val="20"/>
          <w:szCs w:val="20"/>
        </w:rPr>
        <w:fldChar w:fldCharType="end"/>
      </w:r>
      <w:r w:rsidR="003C589C">
        <w:rPr>
          <w:sz w:val="20"/>
          <w:szCs w:val="20"/>
        </w:rPr>
        <w:fldChar w:fldCharType="end"/>
      </w:r>
      <w:r w:rsidR="005B29ED">
        <w:rPr>
          <w:sz w:val="20"/>
          <w:szCs w:val="20"/>
        </w:rPr>
        <w:fldChar w:fldCharType="end"/>
      </w:r>
      <w:r w:rsidR="0004094C">
        <w:rPr>
          <w:sz w:val="20"/>
          <w:szCs w:val="20"/>
        </w:rPr>
        <w:fldChar w:fldCharType="end"/>
      </w:r>
      <w:r w:rsidRPr="00C05E7F">
        <w:rPr>
          <w:sz w:val="20"/>
          <w:szCs w:val="20"/>
        </w:rPr>
        <w:fldChar w:fldCharType="end"/>
      </w:r>
    </w:p>
    <w:p w:rsidR="00AB5717" w:rsidRDefault="00AB5717" w:rsidP="00737035"/>
    <w:p w:rsidR="00737035" w:rsidRPr="00AB5717" w:rsidRDefault="00737035" w:rsidP="00737035">
      <w:pPr>
        <w:rPr>
          <w:rFonts w:asciiTheme="minorHAnsi" w:hAnsiTheme="minorHAnsi" w:cstheme="minorHAnsi"/>
          <w:sz w:val="22"/>
          <w:szCs w:val="22"/>
        </w:rPr>
      </w:pPr>
      <w:r w:rsidRPr="00AB5717">
        <w:rPr>
          <w:rFonts w:asciiTheme="minorHAnsi" w:hAnsiTheme="minorHAnsi" w:cstheme="minorHAnsi"/>
          <w:sz w:val="22"/>
          <w:szCs w:val="22"/>
        </w:rPr>
        <w:t>KLASA:400-01/</w:t>
      </w:r>
      <w:r w:rsidR="00210E38">
        <w:rPr>
          <w:rFonts w:asciiTheme="minorHAnsi" w:hAnsiTheme="minorHAnsi" w:cstheme="minorHAnsi"/>
          <w:sz w:val="22"/>
          <w:szCs w:val="22"/>
        </w:rPr>
        <w:t>2</w:t>
      </w:r>
      <w:r w:rsidR="000F0564">
        <w:rPr>
          <w:rFonts w:asciiTheme="minorHAnsi" w:hAnsiTheme="minorHAnsi" w:cstheme="minorHAnsi"/>
          <w:sz w:val="22"/>
          <w:szCs w:val="22"/>
        </w:rPr>
        <w:t>1</w:t>
      </w:r>
      <w:r w:rsidR="00307404">
        <w:rPr>
          <w:rFonts w:asciiTheme="minorHAnsi" w:hAnsiTheme="minorHAnsi" w:cstheme="minorHAnsi"/>
          <w:sz w:val="22"/>
          <w:szCs w:val="22"/>
        </w:rPr>
        <w:t>-10/2</w:t>
      </w:r>
    </w:p>
    <w:p w:rsidR="00737035" w:rsidRPr="00AB5717" w:rsidRDefault="00737035" w:rsidP="00737035">
      <w:pPr>
        <w:rPr>
          <w:rFonts w:asciiTheme="minorHAnsi" w:hAnsiTheme="minorHAnsi" w:cstheme="minorHAnsi"/>
          <w:sz w:val="22"/>
          <w:szCs w:val="22"/>
        </w:rPr>
      </w:pPr>
      <w:r w:rsidRPr="00AB5717">
        <w:rPr>
          <w:rFonts w:asciiTheme="minorHAnsi" w:hAnsiTheme="minorHAnsi" w:cstheme="minorHAnsi"/>
          <w:sz w:val="22"/>
          <w:szCs w:val="22"/>
        </w:rPr>
        <w:t>URBROJ:238/39-03-</w:t>
      </w:r>
      <w:r w:rsidR="00210E38">
        <w:rPr>
          <w:rFonts w:asciiTheme="minorHAnsi" w:hAnsiTheme="minorHAnsi" w:cstheme="minorHAnsi"/>
          <w:sz w:val="22"/>
          <w:szCs w:val="22"/>
        </w:rPr>
        <w:t>20</w:t>
      </w:r>
      <w:r w:rsidR="00F82471">
        <w:rPr>
          <w:rFonts w:asciiTheme="minorHAnsi" w:hAnsiTheme="minorHAnsi" w:cstheme="minorHAnsi"/>
          <w:sz w:val="22"/>
          <w:szCs w:val="22"/>
        </w:rPr>
        <w:t>-1</w:t>
      </w:r>
    </w:p>
    <w:p w:rsidR="00737035" w:rsidRPr="00AB5717" w:rsidRDefault="00737035" w:rsidP="00737035">
      <w:pPr>
        <w:rPr>
          <w:rFonts w:asciiTheme="minorHAnsi" w:hAnsiTheme="minorHAnsi" w:cstheme="minorHAnsi"/>
          <w:sz w:val="22"/>
          <w:szCs w:val="22"/>
        </w:rPr>
      </w:pPr>
      <w:r w:rsidRPr="00AB5717">
        <w:rPr>
          <w:rFonts w:asciiTheme="minorHAnsi" w:hAnsiTheme="minorHAnsi" w:cstheme="minorHAnsi"/>
          <w:sz w:val="22"/>
          <w:szCs w:val="22"/>
        </w:rPr>
        <w:t xml:space="preserve">Luka, </w:t>
      </w:r>
      <w:r w:rsidR="003B3203">
        <w:rPr>
          <w:rFonts w:asciiTheme="minorHAnsi" w:hAnsiTheme="minorHAnsi" w:cstheme="minorHAnsi"/>
          <w:sz w:val="22"/>
          <w:szCs w:val="22"/>
        </w:rPr>
        <w:t>0</w:t>
      </w:r>
      <w:r w:rsidR="00E92EA6">
        <w:rPr>
          <w:rFonts w:asciiTheme="minorHAnsi" w:hAnsiTheme="minorHAnsi" w:cstheme="minorHAnsi"/>
          <w:sz w:val="22"/>
          <w:szCs w:val="22"/>
        </w:rPr>
        <w:t>5</w:t>
      </w:r>
      <w:r w:rsidRPr="00AB5717">
        <w:rPr>
          <w:rFonts w:asciiTheme="minorHAnsi" w:hAnsiTheme="minorHAnsi" w:cstheme="minorHAnsi"/>
          <w:sz w:val="22"/>
          <w:szCs w:val="22"/>
        </w:rPr>
        <w:t>.</w:t>
      </w:r>
      <w:r w:rsidR="00AB5717">
        <w:rPr>
          <w:rFonts w:asciiTheme="minorHAnsi" w:hAnsiTheme="minorHAnsi" w:cstheme="minorHAnsi"/>
          <w:sz w:val="22"/>
          <w:szCs w:val="22"/>
        </w:rPr>
        <w:t xml:space="preserve"> 0</w:t>
      </w:r>
      <w:r w:rsidR="00F82471">
        <w:rPr>
          <w:rFonts w:asciiTheme="minorHAnsi" w:hAnsiTheme="minorHAnsi" w:cstheme="minorHAnsi"/>
          <w:sz w:val="22"/>
          <w:szCs w:val="22"/>
        </w:rPr>
        <w:t>3</w:t>
      </w:r>
      <w:r w:rsidRPr="00AB5717">
        <w:rPr>
          <w:rFonts w:asciiTheme="minorHAnsi" w:hAnsiTheme="minorHAnsi" w:cstheme="minorHAnsi"/>
          <w:sz w:val="22"/>
          <w:szCs w:val="22"/>
        </w:rPr>
        <w:t>.</w:t>
      </w:r>
      <w:r w:rsidR="00AB5717">
        <w:rPr>
          <w:rFonts w:asciiTheme="minorHAnsi" w:hAnsiTheme="minorHAnsi" w:cstheme="minorHAnsi"/>
          <w:sz w:val="22"/>
          <w:szCs w:val="22"/>
        </w:rPr>
        <w:t xml:space="preserve"> 20</w:t>
      </w:r>
      <w:r w:rsidR="003B3203">
        <w:rPr>
          <w:rFonts w:asciiTheme="minorHAnsi" w:hAnsiTheme="minorHAnsi" w:cstheme="minorHAnsi"/>
          <w:sz w:val="22"/>
          <w:szCs w:val="22"/>
        </w:rPr>
        <w:t>21</w:t>
      </w:r>
      <w:r w:rsidRPr="00AB5717">
        <w:rPr>
          <w:rFonts w:asciiTheme="minorHAnsi" w:hAnsiTheme="minorHAnsi" w:cstheme="minorHAnsi"/>
          <w:sz w:val="22"/>
          <w:szCs w:val="22"/>
        </w:rPr>
        <w:t>.</w:t>
      </w:r>
    </w:p>
    <w:p w:rsidR="00737035" w:rsidRPr="00AB5717" w:rsidRDefault="00737035" w:rsidP="00737035">
      <w:pPr>
        <w:rPr>
          <w:rFonts w:asciiTheme="minorHAnsi" w:hAnsiTheme="minorHAnsi" w:cstheme="minorHAnsi"/>
          <w:sz w:val="22"/>
          <w:szCs w:val="22"/>
        </w:rPr>
      </w:pPr>
    </w:p>
    <w:p w:rsidR="00737035" w:rsidRPr="00AB5717" w:rsidRDefault="00737035" w:rsidP="00737035">
      <w:pPr>
        <w:jc w:val="both"/>
        <w:rPr>
          <w:rFonts w:asciiTheme="minorHAnsi" w:hAnsiTheme="minorHAnsi" w:cstheme="minorHAnsi"/>
          <w:sz w:val="22"/>
          <w:szCs w:val="22"/>
        </w:rPr>
      </w:pPr>
      <w:r w:rsidRPr="00AB5717">
        <w:rPr>
          <w:rFonts w:asciiTheme="minorHAnsi" w:hAnsiTheme="minorHAnsi" w:cstheme="minorHAnsi"/>
          <w:sz w:val="22"/>
          <w:szCs w:val="22"/>
        </w:rPr>
        <w:tab/>
        <w:t xml:space="preserve">Na temelju članka 35. b. stavka 1. Zakona o lokalnoj i područnoj (regionalnoj) samoupravi („Narodne novine“, broj </w:t>
      </w:r>
      <w:r w:rsidR="00210E38" w:rsidRPr="00210E38">
        <w:rPr>
          <w:rFonts w:asciiTheme="minorHAnsi" w:hAnsiTheme="minorHAnsi" w:cstheme="minorHAnsi"/>
          <w:sz w:val="22"/>
        </w:rPr>
        <w:t>33/01, 60/01, 129/05, 109/07, 125/08, 36/09, 36/09, 150/11, 114/12, 19/13-pr</w:t>
      </w:r>
      <w:r w:rsidR="003B3203">
        <w:rPr>
          <w:rFonts w:asciiTheme="minorHAnsi" w:hAnsiTheme="minorHAnsi" w:cstheme="minorHAnsi"/>
          <w:sz w:val="22"/>
        </w:rPr>
        <w:t xml:space="preserve">očišćeni tekst, 137/15, 123/17, </w:t>
      </w:r>
      <w:r w:rsidR="00210E38" w:rsidRPr="00210E38">
        <w:rPr>
          <w:rFonts w:asciiTheme="minorHAnsi" w:hAnsiTheme="minorHAnsi" w:cstheme="minorHAnsi"/>
          <w:sz w:val="22"/>
        </w:rPr>
        <w:t>98/19</w:t>
      </w:r>
      <w:r w:rsidR="000F0564">
        <w:rPr>
          <w:rFonts w:asciiTheme="minorHAnsi" w:hAnsiTheme="minorHAnsi" w:cstheme="minorHAnsi"/>
          <w:sz w:val="22"/>
        </w:rPr>
        <w:t xml:space="preserve"> </w:t>
      </w:r>
      <w:r w:rsidR="00CB4C35">
        <w:rPr>
          <w:rFonts w:asciiTheme="minorHAnsi" w:hAnsiTheme="minorHAnsi" w:cstheme="minorHAnsi"/>
          <w:sz w:val="22"/>
        </w:rPr>
        <w:t>i 144/20</w:t>
      </w:r>
      <w:r w:rsidR="003B3203">
        <w:rPr>
          <w:rFonts w:asciiTheme="minorHAnsi" w:hAnsiTheme="minorHAnsi" w:cstheme="minorHAnsi"/>
          <w:sz w:val="22"/>
        </w:rPr>
        <w:t xml:space="preserve"> </w:t>
      </w:r>
      <w:r w:rsidR="00210E38" w:rsidRPr="00210E38">
        <w:rPr>
          <w:rFonts w:asciiTheme="minorHAnsi" w:hAnsiTheme="minorHAnsi" w:cstheme="minorHAnsi"/>
          <w:sz w:val="22"/>
        </w:rPr>
        <w:t>)</w:t>
      </w:r>
      <w:r w:rsidR="00210E38">
        <w:rPr>
          <w:rFonts w:asciiTheme="minorHAnsi" w:hAnsiTheme="minorHAnsi" w:cstheme="minorHAnsi"/>
          <w:sz w:val="22"/>
        </w:rPr>
        <w:t xml:space="preserve"> </w:t>
      </w:r>
      <w:r w:rsidRPr="00AB5717">
        <w:rPr>
          <w:rFonts w:asciiTheme="minorHAnsi" w:hAnsiTheme="minorHAnsi" w:cstheme="minorHAnsi"/>
          <w:sz w:val="22"/>
          <w:szCs w:val="22"/>
        </w:rPr>
        <w:t>Općinskom vijeću Općine Luka podnosim</w:t>
      </w:r>
    </w:p>
    <w:p w:rsidR="00737035" w:rsidRPr="00AB5717" w:rsidRDefault="00737035" w:rsidP="00737035">
      <w:pPr>
        <w:jc w:val="center"/>
        <w:rPr>
          <w:rFonts w:asciiTheme="minorHAnsi" w:hAnsiTheme="minorHAnsi" w:cstheme="minorHAnsi"/>
          <w:b/>
          <w:sz w:val="22"/>
          <w:szCs w:val="22"/>
        </w:rPr>
      </w:pPr>
    </w:p>
    <w:p w:rsidR="00737035" w:rsidRPr="00AB5717" w:rsidRDefault="00737035" w:rsidP="00737035">
      <w:pPr>
        <w:jc w:val="center"/>
        <w:rPr>
          <w:rFonts w:asciiTheme="minorHAnsi" w:hAnsiTheme="minorHAnsi" w:cstheme="minorHAnsi"/>
          <w:b/>
          <w:sz w:val="22"/>
          <w:szCs w:val="22"/>
        </w:rPr>
      </w:pPr>
    </w:p>
    <w:p w:rsidR="00737035" w:rsidRPr="00AB5717" w:rsidRDefault="00737035" w:rsidP="00737035">
      <w:pPr>
        <w:jc w:val="center"/>
        <w:rPr>
          <w:rFonts w:asciiTheme="minorHAnsi" w:hAnsiTheme="minorHAnsi" w:cstheme="minorHAnsi"/>
          <w:b/>
          <w:sz w:val="22"/>
          <w:szCs w:val="22"/>
        </w:rPr>
      </w:pPr>
      <w:r w:rsidRPr="00AB5717">
        <w:rPr>
          <w:rFonts w:asciiTheme="minorHAnsi" w:hAnsiTheme="minorHAnsi" w:cstheme="minorHAnsi"/>
          <w:b/>
          <w:sz w:val="22"/>
          <w:szCs w:val="22"/>
        </w:rPr>
        <w:t xml:space="preserve">POLUGODIŠNJE IZVJEŠĆE O RADU </w:t>
      </w:r>
    </w:p>
    <w:p w:rsidR="00737035" w:rsidRPr="00AB5717" w:rsidRDefault="00737035" w:rsidP="00737035">
      <w:pPr>
        <w:jc w:val="center"/>
        <w:rPr>
          <w:rFonts w:asciiTheme="minorHAnsi" w:hAnsiTheme="minorHAnsi" w:cstheme="minorHAnsi"/>
          <w:b/>
          <w:sz w:val="22"/>
          <w:szCs w:val="22"/>
        </w:rPr>
      </w:pPr>
      <w:r w:rsidRPr="00AB5717">
        <w:rPr>
          <w:rFonts w:asciiTheme="minorHAnsi" w:hAnsiTheme="minorHAnsi" w:cstheme="minorHAnsi"/>
          <w:b/>
          <w:sz w:val="22"/>
          <w:szCs w:val="22"/>
        </w:rPr>
        <w:t xml:space="preserve">ZA RAZDOBLJE </w:t>
      </w:r>
      <w:r w:rsidR="009B7493">
        <w:rPr>
          <w:rFonts w:asciiTheme="minorHAnsi" w:hAnsiTheme="minorHAnsi" w:cstheme="minorHAnsi"/>
          <w:b/>
          <w:sz w:val="22"/>
          <w:szCs w:val="22"/>
        </w:rPr>
        <w:t>SR</w:t>
      </w:r>
      <w:r w:rsidR="00F82471">
        <w:rPr>
          <w:rFonts w:asciiTheme="minorHAnsi" w:hAnsiTheme="minorHAnsi" w:cstheme="minorHAnsi"/>
          <w:b/>
          <w:sz w:val="22"/>
          <w:szCs w:val="22"/>
        </w:rPr>
        <w:t xml:space="preserve">PANJ-PROSINAC </w:t>
      </w:r>
      <w:r w:rsidRPr="00AB5717">
        <w:rPr>
          <w:rFonts w:asciiTheme="minorHAnsi" w:hAnsiTheme="minorHAnsi" w:cstheme="minorHAnsi"/>
          <w:b/>
          <w:sz w:val="22"/>
          <w:szCs w:val="22"/>
        </w:rPr>
        <w:t>20</w:t>
      </w:r>
      <w:r w:rsidR="003B3203">
        <w:rPr>
          <w:rFonts w:asciiTheme="minorHAnsi" w:hAnsiTheme="minorHAnsi" w:cstheme="minorHAnsi"/>
          <w:b/>
          <w:sz w:val="22"/>
          <w:szCs w:val="22"/>
        </w:rPr>
        <w:t>20</w:t>
      </w:r>
      <w:r w:rsidRPr="00AB5717">
        <w:rPr>
          <w:rFonts w:asciiTheme="minorHAnsi" w:hAnsiTheme="minorHAnsi" w:cstheme="minorHAnsi"/>
          <w:b/>
          <w:sz w:val="22"/>
          <w:szCs w:val="22"/>
        </w:rPr>
        <w:t>. GODINE</w:t>
      </w:r>
    </w:p>
    <w:p w:rsidR="00737035" w:rsidRPr="00AB5717" w:rsidRDefault="00737035" w:rsidP="00737035">
      <w:pPr>
        <w:jc w:val="center"/>
        <w:rPr>
          <w:rFonts w:asciiTheme="minorHAnsi" w:hAnsiTheme="minorHAnsi" w:cstheme="minorHAnsi"/>
          <w:b/>
          <w:sz w:val="22"/>
          <w:szCs w:val="22"/>
        </w:rPr>
      </w:pPr>
    </w:p>
    <w:p w:rsidR="00737035" w:rsidRPr="00AB5717" w:rsidRDefault="00737035" w:rsidP="00737035">
      <w:pPr>
        <w:jc w:val="center"/>
        <w:rPr>
          <w:rFonts w:asciiTheme="minorHAnsi" w:hAnsiTheme="minorHAnsi" w:cstheme="minorHAnsi"/>
          <w:b/>
          <w:sz w:val="22"/>
          <w:szCs w:val="22"/>
        </w:rPr>
      </w:pPr>
    </w:p>
    <w:p w:rsidR="00737035" w:rsidRPr="00AB5717" w:rsidRDefault="00737035" w:rsidP="00737035">
      <w:pPr>
        <w:jc w:val="both"/>
        <w:rPr>
          <w:rFonts w:asciiTheme="minorHAnsi" w:hAnsiTheme="minorHAnsi" w:cstheme="minorHAnsi"/>
          <w:b/>
          <w:sz w:val="22"/>
          <w:szCs w:val="22"/>
        </w:rPr>
      </w:pPr>
      <w:r w:rsidRPr="00AB5717">
        <w:rPr>
          <w:rFonts w:asciiTheme="minorHAnsi" w:hAnsiTheme="minorHAnsi" w:cstheme="minorHAnsi"/>
          <w:b/>
          <w:sz w:val="22"/>
          <w:szCs w:val="22"/>
        </w:rPr>
        <w:t>I. UVOD</w:t>
      </w:r>
    </w:p>
    <w:p w:rsidR="00737035" w:rsidRPr="00AB5717" w:rsidRDefault="00737035" w:rsidP="00737035">
      <w:pPr>
        <w:jc w:val="both"/>
        <w:rPr>
          <w:rFonts w:asciiTheme="minorHAnsi" w:hAnsiTheme="minorHAnsi" w:cstheme="minorHAnsi"/>
          <w:sz w:val="22"/>
          <w:szCs w:val="22"/>
        </w:rPr>
      </w:pPr>
    </w:p>
    <w:p w:rsidR="00737035" w:rsidRPr="00AB5717" w:rsidRDefault="00737035" w:rsidP="00737035">
      <w:pPr>
        <w:jc w:val="both"/>
        <w:rPr>
          <w:rFonts w:asciiTheme="minorHAnsi" w:hAnsiTheme="minorHAnsi" w:cstheme="minorHAnsi"/>
          <w:sz w:val="22"/>
          <w:szCs w:val="22"/>
        </w:rPr>
      </w:pPr>
      <w:r w:rsidRPr="00AB5717">
        <w:rPr>
          <w:rFonts w:asciiTheme="minorHAnsi" w:hAnsiTheme="minorHAnsi" w:cstheme="minorHAnsi"/>
          <w:sz w:val="22"/>
          <w:szCs w:val="22"/>
        </w:rPr>
        <w:tab/>
        <w:t>Potpuno izvješće vidljivo je u Izvješću o realizaciji Proračuna</w:t>
      </w:r>
      <w:r w:rsidR="00F82471">
        <w:rPr>
          <w:rFonts w:asciiTheme="minorHAnsi" w:hAnsiTheme="minorHAnsi" w:cstheme="minorHAnsi"/>
          <w:sz w:val="22"/>
          <w:szCs w:val="22"/>
        </w:rPr>
        <w:t xml:space="preserve"> i Programa</w:t>
      </w:r>
      <w:r w:rsidRPr="00AB5717">
        <w:rPr>
          <w:rFonts w:asciiTheme="minorHAnsi" w:hAnsiTheme="minorHAnsi" w:cstheme="minorHAnsi"/>
          <w:sz w:val="22"/>
          <w:szCs w:val="22"/>
        </w:rPr>
        <w:t xml:space="preserve"> Općine Luka za 20</w:t>
      </w:r>
      <w:r w:rsidR="009E0B43">
        <w:rPr>
          <w:rFonts w:asciiTheme="minorHAnsi" w:hAnsiTheme="minorHAnsi" w:cstheme="minorHAnsi"/>
          <w:sz w:val="22"/>
          <w:szCs w:val="22"/>
        </w:rPr>
        <w:t>20</w:t>
      </w:r>
      <w:r w:rsidRPr="00AB5717">
        <w:rPr>
          <w:rFonts w:asciiTheme="minorHAnsi" w:hAnsiTheme="minorHAnsi" w:cstheme="minorHAnsi"/>
          <w:sz w:val="22"/>
          <w:szCs w:val="22"/>
        </w:rPr>
        <w:t>. godin</w:t>
      </w:r>
      <w:r w:rsidR="00F82471">
        <w:rPr>
          <w:rFonts w:asciiTheme="minorHAnsi" w:hAnsiTheme="minorHAnsi" w:cstheme="minorHAnsi"/>
          <w:sz w:val="22"/>
          <w:szCs w:val="22"/>
        </w:rPr>
        <w:t>u.</w:t>
      </w:r>
      <w:r w:rsidRPr="00AB5717">
        <w:rPr>
          <w:rFonts w:asciiTheme="minorHAnsi" w:hAnsiTheme="minorHAnsi" w:cstheme="minorHAnsi"/>
          <w:sz w:val="22"/>
          <w:szCs w:val="22"/>
        </w:rPr>
        <w:t xml:space="preserve">  Tijekom navedenog razdoblja u skladu sa zakonskim propisima i pripadajućim odgovornostima kao naredbodavac izvršenja Proračuna Općine Luka planski i sustavno sam provodio aktivnosti zakonskog utroška proračunskih sredstava kao i planiranog ostvarenja Proračuna, na svakoj sjednici Općinskog vijeća redovito sam podnosio usmena izvješća o svom radu i aktualnim temama te sam vodio računa o transparentnosti djelovanja općinske uprave.</w:t>
      </w:r>
    </w:p>
    <w:p w:rsidR="00737035" w:rsidRPr="00AB5717" w:rsidRDefault="00737035" w:rsidP="00737035">
      <w:pPr>
        <w:jc w:val="both"/>
        <w:rPr>
          <w:rFonts w:asciiTheme="minorHAnsi" w:hAnsiTheme="minorHAnsi" w:cstheme="minorHAnsi"/>
          <w:sz w:val="22"/>
          <w:szCs w:val="22"/>
        </w:rPr>
      </w:pPr>
    </w:p>
    <w:p w:rsidR="00737035" w:rsidRPr="00AB5717" w:rsidRDefault="00737035" w:rsidP="00737035">
      <w:pPr>
        <w:jc w:val="both"/>
        <w:rPr>
          <w:rFonts w:asciiTheme="minorHAnsi" w:hAnsiTheme="minorHAnsi" w:cstheme="minorHAnsi"/>
          <w:sz w:val="22"/>
          <w:szCs w:val="22"/>
        </w:rPr>
      </w:pPr>
    </w:p>
    <w:p w:rsidR="00737035" w:rsidRPr="00AB5717" w:rsidRDefault="00737035" w:rsidP="00737035">
      <w:pPr>
        <w:jc w:val="both"/>
        <w:rPr>
          <w:rFonts w:asciiTheme="minorHAnsi" w:hAnsiTheme="minorHAnsi" w:cstheme="minorHAnsi"/>
          <w:b/>
          <w:sz w:val="22"/>
          <w:szCs w:val="22"/>
        </w:rPr>
      </w:pPr>
      <w:r w:rsidRPr="00AB5717">
        <w:rPr>
          <w:rFonts w:asciiTheme="minorHAnsi" w:hAnsiTheme="minorHAnsi" w:cstheme="minorHAnsi"/>
          <w:b/>
          <w:sz w:val="22"/>
          <w:szCs w:val="22"/>
        </w:rPr>
        <w:t>II. PRIKAZ AKTIVNOSTI PREMA POJEDINIM PODRUČJIMA</w:t>
      </w:r>
    </w:p>
    <w:p w:rsidR="00737035" w:rsidRPr="00AB5717" w:rsidRDefault="00737035" w:rsidP="00737035">
      <w:pPr>
        <w:jc w:val="both"/>
        <w:rPr>
          <w:rFonts w:asciiTheme="minorHAnsi" w:hAnsiTheme="minorHAnsi" w:cstheme="minorHAnsi"/>
          <w:sz w:val="22"/>
          <w:szCs w:val="22"/>
        </w:rPr>
      </w:pPr>
    </w:p>
    <w:p w:rsidR="00737035" w:rsidRDefault="00737035" w:rsidP="00AA4E36">
      <w:pPr>
        <w:pStyle w:val="Odlomakpopisa"/>
        <w:numPr>
          <w:ilvl w:val="0"/>
          <w:numId w:val="5"/>
        </w:numPr>
        <w:jc w:val="both"/>
        <w:rPr>
          <w:rFonts w:asciiTheme="minorHAnsi" w:hAnsiTheme="minorHAnsi" w:cstheme="minorHAnsi"/>
          <w:b/>
          <w:sz w:val="22"/>
          <w:szCs w:val="22"/>
          <w:u w:val="single"/>
        </w:rPr>
      </w:pPr>
      <w:r w:rsidRPr="0075070C">
        <w:rPr>
          <w:rFonts w:asciiTheme="minorHAnsi" w:hAnsiTheme="minorHAnsi" w:cstheme="minorHAnsi"/>
          <w:b/>
          <w:sz w:val="22"/>
          <w:szCs w:val="22"/>
          <w:u w:val="single"/>
        </w:rPr>
        <w:t>PROSTORNO I URBANISTIČKO PLANIRANJE</w:t>
      </w:r>
    </w:p>
    <w:p w:rsidR="00C15AB4" w:rsidRPr="0075070C" w:rsidRDefault="00C15AB4" w:rsidP="00C15AB4">
      <w:pPr>
        <w:pStyle w:val="Odlomakpopisa"/>
        <w:ind w:left="1080"/>
        <w:jc w:val="both"/>
        <w:rPr>
          <w:rFonts w:asciiTheme="minorHAnsi" w:hAnsiTheme="minorHAnsi" w:cstheme="minorHAnsi"/>
          <w:b/>
          <w:sz w:val="22"/>
          <w:szCs w:val="22"/>
          <w:u w:val="single"/>
        </w:rPr>
      </w:pPr>
    </w:p>
    <w:p w:rsidR="00075E6B" w:rsidRDefault="00737035" w:rsidP="00737035">
      <w:pPr>
        <w:jc w:val="both"/>
        <w:rPr>
          <w:rFonts w:asciiTheme="minorHAnsi" w:hAnsiTheme="minorHAnsi" w:cstheme="minorHAnsi"/>
          <w:sz w:val="22"/>
          <w:szCs w:val="22"/>
        </w:rPr>
      </w:pPr>
      <w:r w:rsidRPr="00AB5717">
        <w:rPr>
          <w:rFonts w:asciiTheme="minorHAnsi" w:hAnsiTheme="minorHAnsi" w:cstheme="minorHAnsi"/>
          <w:sz w:val="22"/>
          <w:szCs w:val="22"/>
        </w:rPr>
        <w:tab/>
      </w:r>
      <w:r w:rsidR="00975573">
        <w:rPr>
          <w:rFonts w:asciiTheme="minorHAnsi" w:hAnsiTheme="minorHAnsi" w:cstheme="minorHAnsi"/>
          <w:sz w:val="22"/>
          <w:szCs w:val="22"/>
        </w:rPr>
        <w:t>Po izrađenom prijedlogu Odluke o pokretanju III. izmjena i dopuna prostornog plana uređenja Općine Luka, i provedbi postupka ocjene o potrebi strateške procjene utjecaja na okoliš za III. izmjene i dopune Prostornog plana uređenja Općine Luka, prijedlog  Odluke uputio sam na donošenje Općinskom vijeću. S</w:t>
      </w:r>
      <w:r w:rsidR="00CB4C35">
        <w:rPr>
          <w:rFonts w:asciiTheme="minorHAnsi" w:hAnsiTheme="minorHAnsi" w:cstheme="minorHAnsi"/>
          <w:sz w:val="22"/>
          <w:szCs w:val="22"/>
        </w:rPr>
        <w:t xml:space="preserve">udjelovao </w:t>
      </w:r>
      <w:r w:rsidR="00975573">
        <w:rPr>
          <w:rFonts w:asciiTheme="minorHAnsi" w:hAnsiTheme="minorHAnsi" w:cstheme="minorHAnsi"/>
          <w:sz w:val="22"/>
          <w:szCs w:val="22"/>
        </w:rPr>
        <w:t xml:space="preserve">sam </w:t>
      </w:r>
      <w:r w:rsidR="00CB4C35">
        <w:rPr>
          <w:rFonts w:asciiTheme="minorHAnsi" w:hAnsiTheme="minorHAnsi" w:cstheme="minorHAnsi"/>
          <w:sz w:val="22"/>
          <w:szCs w:val="22"/>
        </w:rPr>
        <w:t xml:space="preserve">u svim aktivnostima </w:t>
      </w:r>
      <w:r w:rsidR="00975573">
        <w:rPr>
          <w:rFonts w:asciiTheme="minorHAnsi" w:hAnsiTheme="minorHAnsi" w:cstheme="minorHAnsi"/>
          <w:sz w:val="22"/>
          <w:szCs w:val="22"/>
        </w:rPr>
        <w:t xml:space="preserve">i pratio tijek </w:t>
      </w:r>
      <w:r w:rsidR="00926D2A">
        <w:rPr>
          <w:rFonts w:asciiTheme="minorHAnsi" w:hAnsiTheme="minorHAnsi" w:cstheme="minorHAnsi"/>
          <w:sz w:val="22"/>
          <w:szCs w:val="22"/>
        </w:rPr>
        <w:t>postupk</w:t>
      </w:r>
      <w:r w:rsidR="00975573">
        <w:rPr>
          <w:rFonts w:asciiTheme="minorHAnsi" w:hAnsiTheme="minorHAnsi" w:cstheme="minorHAnsi"/>
          <w:sz w:val="22"/>
          <w:szCs w:val="22"/>
        </w:rPr>
        <w:t>a</w:t>
      </w:r>
      <w:r w:rsidR="00926D2A">
        <w:rPr>
          <w:rFonts w:asciiTheme="minorHAnsi" w:hAnsiTheme="minorHAnsi" w:cstheme="minorHAnsi"/>
          <w:sz w:val="22"/>
          <w:szCs w:val="22"/>
        </w:rPr>
        <w:t xml:space="preserve"> </w:t>
      </w:r>
      <w:r w:rsidR="00975573">
        <w:rPr>
          <w:rFonts w:asciiTheme="minorHAnsi" w:hAnsiTheme="minorHAnsi" w:cstheme="minorHAnsi"/>
          <w:sz w:val="22"/>
          <w:szCs w:val="22"/>
        </w:rPr>
        <w:t xml:space="preserve">donošenja </w:t>
      </w:r>
      <w:r w:rsidR="00926D2A">
        <w:rPr>
          <w:rFonts w:asciiTheme="minorHAnsi" w:hAnsiTheme="minorHAnsi" w:cstheme="minorHAnsi"/>
          <w:sz w:val="22"/>
          <w:szCs w:val="22"/>
        </w:rPr>
        <w:t xml:space="preserve">III. izmjena i dopuna Prostornog plana uređenja Općine </w:t>
      </w:r>
      <w:r w:rsidR="00975573">
        <w:rPr>
          <w:rFonts w:asciiTheme="minorHAnsi" w:hAnsiTheme="minorHAnsi" w:cstheme="minorHAnsi"/>
          <w:sz w:val="22"/>
          <w:szCs w:val="22"/>
        </w:rPr>
        <w:t xml:space="preserve">Luka te sam redovito </w:t>
      </w:r>
      <w:r w:rsidR="00075E6B">
        <w:rPr>
          <w:rFonts w:asciiTheme="minorHAnsi" w:hAnsiTheme="minorHAnsi" w:cstheme="minorHAnsi"/>
          <w:sz w:val="22"/>
          <w:szCs w:val="22"/>
        </w:rPr>
        <w:t>u ko</w:t>
      </w:r>
      <w:r w:rsidR="00975573">
        <w:rPr>
          <w:rFonts w:asciiTheme="minorHAnsi" w:hAnsiTheme="minorHAnsi" w:cstheme="minorHAnsi"/>
          <w:sz w:val="22"/>
          <w:szCs w:val="22"/>
        </w:rPr>
        <w:t xml:space="preserve">ntaktu sa </w:t>
      </w:r>
      <w:r w:rsidR="00975573">
        <w:rPr>
          <w:rFonts w:asciiTheme="minorHAnsi" w:hAnsiTheme="minorHAnsi" w:cstheme="minorHAnsi"/>
          <w:sz w:val="22"/>
          <w:szCs w:val="22"/>
        </w:rPr>
        <w:br/>
        <w:t>Zavodom za prostorno uređenje Zagrebačke  županije.</w:t>
      </w:r>
    </w:p>
    <w:p w:rsidR="00AA4E36" w:rsidRDefault="00CB4C35" w:rsidP="00737035">
      <w:pPr>
        <w:jc w:val="both"/>
        <w:rPr>
          <w:rFonts w:asciiTheme="minorHAnsi" w:hAnsiTheme="minorHAnsi" w:cstheme="minorHAnsi"/>
          <w:sz w:val="22"/>
          <w:szCs w:val="22"/>
        </w:rPr>
      </w:pPr>
      <w:r>
        <w:rPr>
          <w:rFonts w:asciiTheme="minorHAnsi" w:hAnsiTheme="minorHAnsi" w:cstheme="minorHAnsi"/>
          <w:sz w:val="22"/>
          <w:szCs w:val="22"/>
        </w:rPr>
        <w:lastRenderedPageBreak/>
        <w:tab/>
      </w:r>
      <w:r w:rsidR="007314D3">
        <w:rPr>
          <w:rFonts w:asciiTheme="minorHAnsi" w:hAnsiTheme="minorHAnsi" w:cstheme="minorHAnsi"/>
          <w:sz w:val="22"/>
          <w:szCs w:val="22"/>
        </w:rPr>
        <w:t>Nastavljeno je geodetsko snimanje nerazvrstanih cesta na području Općine Luka te rješavanje imovinsko-pravnih odnosa istih.</w:t>
      </w:r>
    </w:p>
    <w:p w:rsidR="007314D3" w:rsidRDefault="007314D3" w:rsidP="00737035">
      <w:pPr>
        <w:jc w:val="both"/>
        <w:rPr>
          <w:rFonts w:asciiTheme="minorHAnsi" w:hAnsiTheme="minorHAnsi" w:cstheme="minorHAnsi"/>
          <w:sz w:val="22"/>
          <w:szCs w:val="22"/>
        </w:rPr>
      </w:pPr>
    </w:p>
    <w:p w:rsidR="007314D3" w:rsidRDefault="007314D3" w:rsidP="00737035">
      <w:pPr>
        <w:jc w:val="both"/>
        <w:rPr>
          <w:rFonts w:asciiTheme="minorHAnsi" w:hAnsiTheme="minorHAnsi" w:cstheme="minorHAnsi"/>
          <w:sz w:val="22"/>
          <w:szCs w:val="22"/>
        </w:rPr>
      </w:pPr>
    </w:p>
    <w:p w:rsidR="00001657" w:rsidRPr="00805B4A" w:rsidRDefault="00737035" w:rsidP="00001657">
      <w:pPr>
        <w:pStyle w:val="Odlomakpopisa"/>
        <w:numPr>
          <w:ilvl w:val="0"/>
          <w:numId w:val="5"/>
        </w:numPr>
        <w:jc w:val="both"/>
        <w:rPr>
          <w:rFonts w:asciiTheme="minorHAnsi" w:hAnsiTheme="minorHAnsi" w:cstheme="minorHAnsi"/>
          <w:b/>
          <w:sz w:val="22"/>
          <w:szCs w:val="22"/>
          <w:u w:val="single"/>
        </w:rPr>
      </w:pPr>
      <w:r w:rsidRPr="00805B4A">
        <w:rPr>
          <w:rFonts w:asciiTheme="minorHAnsi" w:hAnsiTheme="minorHAnsi" w:cstheme="minorHAnsi"/>
          <w:b/>
          <w:sz w:val="22"/>
          <w:szCs w:val="22"/>
          <w:u w:val="single"/>
        </w:rPr>
        <w:t xml:space="preserve"> KOMUNALNE DJELATNOSTI</w:t>
      </w:r>
    </w:p>
    <w:p w:rsidR="00737035" w:rsidRPr="00AB5717" w:rsidRDefault="00737035" w:rsidP="003C4F48">
      <w:pPr>
        <w:jc w:val="both"/>
        <w:rPr>
          <w:rFonts w:asciiTheme="minorHAnsi" w:hAnsiTheme="minorHAnsi" w:cstheme="minorHAnsi"/>
          <w:sz w:val="22"/>
          <w:szCs w:val="22"/>
        </w:rPr>
      </w:pPr>
      <w:r w:rsidRPr="00AB5717">
        <w:rPr>
          <w:rFonts w:asciiTheme="minorHAnsi" w:hAnsiTheme="minorHAnsi" w:cstheme="minorHAnsi"/>
          <w:sz w:val="22"/>
          <w:szCs w:val="22"/>
        </w:rPr>
        <w:tab/>
      </w:r>
      <w:r w:rsidR="003C4F48">
        <w:rPr>
          <w:rFonts w:asciiTheme="minorHAnsi" w:hAnsiTheme="minorHAnsi" w:cstheme="minorHAnsi"/>
          <w:sz w:val="22"/>
          <w:szCs w:val="22"/>
        </w:rPr>
        <w:t xml:space="preserve"> </w:t>
      </w:r>
    </w:p>
    <w:p w:rsidR="009760BA" w:rsidRDefault="00737035" w:rsidP="00737035">
      <w:pPr>
        <w:jc w:val="both"/>
        <w:rPr>
          <w:rFonts w:asciiTheme="minorHAnsi" w:hAnsiTheme="minorHAnsi" w:cstheme="minorHAnsi"/>
          <w:sz w:val="22"/>
          <w:szCs w:val="22"/>
        </w:rPr>
      </w:pPr>
      <w:r w:rsidRPr="00AB5717">
        <w:rPr>
          <w:rFonts w:asciiTheme="minorHAnsi" w:hAnsiTheme="minorHAnsi" w:cstheme="minorHAnsi"/>
          <w:sz w:val="22"/>
          <w:szCs w:val="22"/>
        </w:rPr>
        <w:tab/>
      </w:r>
      <w:r w:rsidR="009760BA">
        <w:rPr>
          <w:rFonts w:asciiTheme="minorHAnsi" w:hAnsiTheme="minorHAnsi" w:cstheme="minorHAnsi"/>
          <w:sz w:val="22"/>
          <w:szCs w:val="22"/>
        </w:rPr>
        <w:t>Otkupljen</w:t>
      </w:r>
      <w:r w:rsidR="007314D3">
        <w:rPr>
          <w:rFonts w:asciiTheme="minorHAnsi" w:hAnsiTheme="minorHAnsi" w:cstheme="minorHAnsi"/>
          <w:sz w:val="22"/>
          <w:szCs w:val="22"/>
        </w:rPr>
        <w:t>a su</w:t>
      </w:r>
      <w:r w:rsidR="009760BA">
        <w:rPr>
          <w:rFonts w:asciiTheme="minorHAnsi" w:hAnsiTheme="minorHAnsi" w:cstheme="minorHAnsi"/>
          <w:sz w:val="22"/>
          <w:szCs w:val="22"/>
        </w:rPr>
        <w:t xml:space="preserve"> zemljišta za parkiralište u </w:t>
      </w:r>
      <w:proofErr w:type="spellStart"/>
      <w:r w:rsidR="009760BA">
        <w:rPr>
          <w:rFonts w:asciiTheme="minorHAnsi" w:hAnsiTheme="minorHAnsi" w:cstheme="minorHAnsi"/>
          <w:sz w:val="22"/>
          <w:szCs w:val="22"/>
        </w:rPr>
        <w:t>Krajskoj</w:t>
      </w:r>
      <w:proofErr w:type="spellEnd"/>
      <w:r w:rsidR="009760BA">
        <w:rPr>
          <w:rFonts w:asciiTheme="minorHAnsi" w:hAnsiTheme="minorHAnsi" w:cstheme="minorHAnsi"/>
          <w:sz w:val="22"/>
          <w:szCs w:val="22"/>
        </w:rPr>
        <w:t xml:space="preserve"> </w:t>
      </w:r>
      <w:r w:rsidR="007314D3">
        <w:rPr>
          <w:rFonts w:asciiTheme="minorHAnsi" w:hAnsiTheme="minorHAnsi" w:cstheme="minorHAnsi"/>
          <w:sz w:val="22"/>
          <w:szCs w:val="22"/>
        </w:rPr>
        <w:t xml:space="preserve">od Katice </w:t>
      </w:r>
      <w:proofErr w:type="spellStart"/>
      <w:r w:rsidR="007314D3">
        <w:rPr>
          <w:rFonts w:asciiTheme="minorHAnsi" w:hAnsiTheme="minorHAnsi" w:cstheme="minorHAnsi"/>
          <w:sz w:val="22"/>
          <w:szCs w:val="22"/>
        </w:rPr>
        <w:t>Radovanić</w:t>
      </w:r>
      <w:proofErr w:type="spellEnd"/>
      <w:r w:rsidR="007314D3">
        <w:rPr>
          <w:rFonts w:asciiTheme="minorHAnsi" w:hAnsiTheme="minorHAnsi" w:cstheme="minorHAnsi"/>
          <w:sz w:val="22"/>
          <w:szCs w:val="22"/>
        </w:rPr>
        <w:t xml:space="preserve"> i Ivana </w:t>
      </w:r>
      <w:proofErr w:type="spellStart"/>
      <w:r w:rsidR="007314D3">
        <w:rPr>
          <w:rFonts w:asciiTheme="minorHAnsi" w:hAnsiTheme="minorHAnsi" w:cstheme="minorHAnsi"/>
          <w:sz w:val="22"/>
          <w:szCs w:val="22"/>
        </w:rPr>
        <w:t>Berislavića</w:t>
      </w:r>
      <w:proofErr w:type="spellEnd"/>
      <w:r w:rsidR="009760BA">
        <w:rPr>
          <w:rFonts w:asciiTheme="minorHAnsi" w:hAnsiTheme="minorHAnsi" w:cstheme="minorHAnsi"/>
          <w:sz w:val="22"/>
          <w:szCs w:val="22"/>
        </w:rPr>
        <w:t>.</w:t>
      </w:r>
    </w:p>
    <w:p w:rsidR="005E6F58" w:rsidRDefault="005E6F58" w:rsidP="00737035">
      <w:pPr>
        <w:jc w:val="both"/>
        <w:rPr>
          <w:rFonts w:asciiTheme="minorHAnsi" w:hAnsiTheme="minorHAnsi" w:cstheme="minorHAnsi"/>
          <w:sz w:val="22"/>
          <w:szCs w:val="22"/>
        </w:rPr>
      </w:pPr>
      <w:r>
        <w:rPr>
          <w:rFonts w:asciiTheme="minorHAnsi" w:hAnsiTheme="minorHAnsi" w:cstheme="minorHAnsi"/>
          <w:sz w:val="22"/>
          <w:szCs w:val="22"/>
        </w:rPr>
        <w:tab/>
      </w:r>
    </w:p>
    <w:p w:rsidR="00B23869" w:rsidRDefault="00036647" w:rsidP="009760BA">
      <w:pPr>
        <w:jc w:val="both"/>
        <w:rPr>
          <w:rFonts w:asciiTheme="minorHAnsi" w:hAnsiTheme="minorHAnsi" w:cstheme="minorHAnsi"/>
          <w:sz w:val="22"/>
          <w:szCs w:val="22"/>
        </w:rPr>
      </w:pPr>
      <w:r>
        <w:rPr>
          <w:rFonts w:asciiTheme="minorHAnsi" w:hAnsiTheme="minorHAnsi" w:cstheme="minorHAnsi"/>
          <w:sz w:val="22"/>
          <w:szCs w:val="22"/>
        </w:rPr>
        <w:tab/>
        <w:t>Redovito surađujem s</w:t>
      </w:r>
      <w:r w:rsidRPr="00AB5717">
        <w:rPr>
          <w:rFonts w:asciiTheme="minorHAnsi" w:hAnsiTheme="minorHAnsi" w:cstheme="minorHAnsi"/>
          <w:sz w:val="22"/>
          <w:szCs w:val="22"/>
        </w:rPr>
        <w:t>a Hrvatskim</w:t>
      </w:r>
      <w:r>
        <w:rPr>
          <w:rFonts w:asciiTheme="minorHAnsi" w:hAnsiTheme="minorHAnsi" w:cstheme="minorHAnsi"/>
          <w:sz w:val="22"/>
          <w:szCs w:val="22"/>
        </w:rPr>
        <w:t xml:space="preserve"> vodama vezano za uređenje </w:t>
      </w:r>
      <w:r w:rsidR="007314D3">
        <w:rPr>
          <w:rFonts w:asciiTheme="minorHAnsi" w:hAnsiTheme="minorHAnsi" w:cstheme="minorHAnsi"/>
          <w:sz w:val="22"/>
          <w:szCs w:val="22"/>
        </w:rPr>
        <w:t>vodot</w:t>
      </w:r>
      <w:r>
        <w:rPr>
          <w:rFonts w:asciiTheme="minorHAnsi" w:hAnsiTheme="minorHAnsi" w:cstheme="minorHAnsi"/>
          <w:sz w:val="22"/>
          <w:szCs w:val="22"/>
        </w:rPr>
        <w:t>oka na području općine</w:t>
      </w:r>
      <w:r w:rsidRPr="00AB5717">
        <w:rPr>
          <w:rFonts w:asciiTheme="minorHAnsi" w:hAnsiTheme="minorHAnsi" w:cstheme="minorHAnsi"/>
          <w:sz w:val="22"/>
          <w:szCs w:val="22"/>
        </w:rPr>
        <w:t>.</w:t>
      </w:r>
      <w:r w:rsidR="008E31F2">
        <w:rPr>
          <w:rFonts w:asciiTheme="minorHAnsi" w:hAnsiTheme="minorHAnsi" w:cstheme="minorHAnsi"/>
          <w:sz w:val="22"/>
          <w:szCs w:val="22"/>
        </w:rPr>
        <w:t xml:space="preserve"> </w:t>
      </w:r>
    </w:p>
    <w:p w:rsidR="008E31F2" w:rsidRDefault="0075070C" w:rsidP="00737035">
      <w:pPr>
        <w:jc w:val="both"/>
        <w:rPr>
          <w:rFonts w:asciiTheme="minorHAnsi" w:hAnsiTheme="minorHAnsi" w:cstheme="minorHAnsi"/>
          <w:sz w:val="22"/>
          <w:szCs w:val="22"/>
        </w:rPr>
      </w:pPr>
      <w:r w:rsidRPr="009760BA">
        <w:rPr>
          <w:rFonts w:asciiTheme="minorHAnsi" w:hAnsiTheme="minorHAnsi" w:cstheme="minorHAnsi"/>
          <w:sz w:val="22"/>
          <w:szCs w:val="22"/>
        </w:rPr>
        <w:tab/>
      </w:r>
      <w:r w:rsidR="008E31F2" w:rsidRPr="009760BA">
        <w:rPr>
          <w:rFonts w:asciiTheme="minorHAnsi" w:hAnsiTheme="minorHAnsi" w:cstheme="minorHAnsi"/>
          <w:sz w:val="22"/>
          <w:szCs w:val="22"/>
        </w:rPr>
        <w:t xml:space="preserve">Tijekom </w:t>
      </w:r>
      <w:r w:rsidR="00075E6B">
        <w:rPr>
          <w:rFonts w:asciiTheme="minorHAnsi" w:hAnsiTheme="minorHAnsi" w:cstheme="minorHAnsi"/>
          <w:sz w:val="22"/>
          <w:szCs w:val="22"/>
        </w:rPr>
        <w:t>prosinca je provedena</w:t>
      </w:r>
      <w:r w:rsidR="009F2FF8" w:rsidRPr="009760BA">
        <w:rPr>
          <w:rFonts w:asciiTheme="minorHAnsi" w:hAnsiTheme="minorHAnsi" w:cstheme="minorHAnsi"/>
          <w:sz w:val="22"/>
          <w:szCs w:val="22"/>
        </w:rPr>
        <w:t xml:space="preserve"> mjere</w:t>
      </w:r>
      <w:r w:rsidR="009F2FF8">
        <w:rPr>
          <w:rFonts w:asciiTheme="minorHAnsi" w:hAnsiTheme="minorHAnsi" w:cstheme="minorHAnsi"/>
          <w:sz w:val="22"/>
          <w:szCs w:val="22"/>
        </w:rPr>
        <w:t xml:space="preserve"> druge deratizacije u 20</w:t>
      </w:r>
      <w:r w:rsidR="007314D3">
        <w:rPr>
          <w:rFonts w:asciiTheme="minorHAnsi" w:hAnsiTheme="minorHAnsi" w:cstheme="minorHAnsi"/>
          <w:sz w:val="22"/>
          <w:szCs w:val="22"/>
        </w:rPr>
        <w:t>20</w:t>
      </w:r>
      <w:r w:rsidR="008E31F2">
        <w:rPr>
          <w:rFonts w:asciiTheme="minorHAnsi" w:hAnsiTheme="minorHAnsi" w:cstheme="minorHAnsi"/>
          <w:sz w:val="22"/>
          <w:szCs w:val="22"/>
        </w:rPr>
        <w:t>. godini, na području cijele općine.</w:t>
      </w:r>
    </w:p>
    <w:p w:rsidR="007314D3" w:rsidRDefault="007314D3" w:rsidP="00737035">
      <w:pPr>
        <w:jc w:val="both"/>
        <w:rPr>
          <w:rFonts w:asciiTheme="minorHAnsi" w:hAnsiTheme="minorHAnsi" w:cstheme="minorHAnsi"/>
          <w:sz w:val="22"/>
          <w:szCs w:val="22"/>
        </w:rPr>
      </w:pPr>
      <w:r>
        <w:rPr>
          <w:rFonts w:asciiTheme="minorHAnsi" w:hAnsiTheme="minorHAnsi" w:cstheme="minorHAnsi"/>
          <w:sz w:val="22"/>
          <w:szCs w:val="22"/>
        </w:rPr>
        <w:tab/>
      </w:r>
    </w:p>
    <w:p w:rsidR="007314D3" w:rsidRDefault="00663C26" w:rsidP="00737035">
      <w:pPr>
        <w:jc w:val="both"/>
        <w:rPr>
          <w:rFonts w:asciiTheme="minorHAnsi" w:hAnsiTheme="minorHAnsi" w:cstheme="minorHAnsi"/>
          <w:sz w:val="22"/>
          <w:szCs w:val="22"/>
        </w:rPr>
      </w:pPr>
      <w:r>
        <w:rPr>
          <w:rFonts w:asciiTheme="minorHAnsi" w:hAnsiTheme="minorHAnsi" w:cstheme="minorHAnsi"/>
          <w:sz w:val="22"/>
          <w:szCs w:val="22"/>
        </w:rPr>
        <w:tab/>
      </w:r>
      <w:r w:rsidR="0072305C">
        <w:rPr>
          <w:rFonts w:asciiTheme="minorHAnsi" w:hAnsiTheme="minorHAnsi" w:cstheme="minorHAnsi"/>
          <w:sz w:val="22"/>
          <w:szCs w:val="22"/>
        </w:rPr>
        <w:t>Općina je od Zagrebačke županije, putem prijave na javni poziv Upravnom odjelu za poljoprivredu, ruralni razvitak i šumarstvo, o</w:t>
      </w:r>
      <w:r w:rsidR="00C15AB4">
        <w:rPr>
          <w:rFonts w:asciiTheme="minorHAnsi" w:hAnsiTheme="minorHAnsi" w:cstheme="minorHAnsi"/>
          <w:sz w:val="22"/>
          <w:szCs w:val="22"/>
        </w:rPr>
        <w:t>sigurala određena</w:t>
      </w:r>
      <w:r w:rsidR="0072305C">
        <w:rPr>
          <w:rFonts w:asciiTheme="minorHAnsi" w:hAnsiTheme="minorHAnsi" w:cstheme="minorHAnsi"/>
          <w:sz w:val="22"/>
          <w:szCs w:val="22"/>
        </w:rPr>
        <w:t xml:space="preserve"> sredstva za mjeru besplatnog </w:t>
      </w:r>
      <w:proofErr w:type="spellStart"/>
      <w:r w:rsidR="0072305C">
        <w:rPr>
          <w:rFonts w:asciiTheme="minorHAnsi" w:hAnsiTheme="minorHAnsi" w:cstheme="minorHAnsi"/>
          <w:sz w:val="22"/>
          <w:szCs w:val="22"/>
        </w:rPr>
        <w:t>mikročipiranja</w:t>
      </w:r>
      <w:proofErr w:type="spellEnd"/>
      <w:r w:rsidR="0072305C">
        <w:rPr>
          <w:rFonts w:asciiTheme="minorHAnsi" w:hAnsiTheme="minorHAnsi" w:cstheme="minorHAnsi"/>
          <w:sz w:val="22"/>
          <w:szCs w:val="22"/>
        </w:rPr>
        <w:t xml:space="preserve"> pasa</w:t>
      </w:r>
      <w:r w:rsidR="007314D3">
        <w:rPr>
          <w:rFonts w:asciiTheme="minorHAnsi" w:hAnsiTheme="minorHAnsi" w:cstheme="minorHAnsi"/>
          <w:sz w:val="22"/>
          <w:szCs w:val="22"/>
        </w:rPr>
        <w:t xml:space="preserve"> i sterilizaciju ženki pasa. Temeljem navedenog </w:t>
      </w:r>
      <w:r w:rsidR="0072305C">
        <w:rPr>
          <w:rFonts w:asciiTheme="minorHAnsi" w:hAnsiTheme="minorHAnsi" w:cstheme="minorHAnsi"/>
          <w:sz w:val="22"/>
          <w:szCs w:val="22"/>
        </w:rPr>
        <w:t>u</w:t>
      </w:r>
      <w:r w:rsidR="007314D3">
        <w:rPr>
          <w:rFonts w:asciiTheme="minorHAnsi" w:hAnsiTheme="minorHAnsi" w:cstheme="minorHAnsi"/>
          <w:sz w:val="22"/>
          <w:szCs w:val="22"/>
        </w:rPr>
        <w:t xml:space="preserve"> suradnji s </w:t>
      </w:r>
      <w:r w:rsidR="0072305C">
        <w:rPr>
          <w:rFonts w:asciiTheme="minorHAnsi" w:hAnsiTheme="minorHAnsi" w:cstheme="minorHAnsi"/>
          <w:sz w:val="22"/>
          <w:szCs w:val="22"/>
        </w:rPr>
        <w:t xml:space="preserve"> Veterinarsk</w:t>
      </w:r>
      <w:r w:rsidR="007314D3">
        <w:rPr>
          <w:rFonts w:asciiTheme="minorHAnsi" w:hAnsiTheme="minorHAnsi" w:cstheme="minorHAnsi"/>
          <w:sz w:val="22"/>
          <w:szCs w:val="22"/>
        </w:rPr>
        <w:t>om</w:t>
      </w:r>
      <w:r w:rsidR="0072305C">
        <w:rPr>
          <w:rFonts w:asciiTheme="minorHAnsi" w:hAnsiTheme="minorHAnsi" w:cstheme="minorHAnsi"/>
          <w:sz w:val="22"/>
          <w:szCs w:val="22"/>
        </w:rPr>
        <w:t xml:space="preserve"> stanic</w:t>
      </w:r>
      <w:r w:rsidR="007314D3">
        <w:rPr>
          <w:rFonts w:asciiTheme="minorHAnsi" w:hAnsiTheme="minorHAnsi" w:cstheme="minorHAnsi"/>
          <w:sz w:val="22"/>
          <w:szCs w:val="22"/>
        </w:rPr>
        <w:t>om</w:t>
      </w:r>
      <w:r w:rsidR="0072305C">
        <w:rPr>
          <w:rFonts w:asciiTheme="minorHAnsi" w:hAnsiTheme="minorHAnsi" w:cstheme="minorHAnsi"/>
          <w:sz w:val="22"/>
          <w:szCs w:val="22"/>
        </w:rPr>
        <w:t xml:space="preserve"> </w:t>
      </w:r>
      <w:r w:rsidR="007314D3">
        <w:rPr>
          <w:rFonts w:asciiTheme="minorHAnsi" w:hAnsiTheme="minorHAnsi" w:cstheme="minorHAnsi"/>
          <w:sz w:val="22"/>
          <w:szCs w:val="22"/>
        </w:rPr>
        <w:t xml:space="preserve">d.o.o. </w:t>
      </w:r>
      <w:r w:rsidR="0072305C">
        <w:rPr>
          <w:rFonts w:asciiTheme="minorHAnsi" w:hAnsiTheme="minorHAnsi" w:cstheme="minorHAnsi"/>
          <w:sz w:val="22"/>
          <w:szCs w:val="22"/>
        </w:rPr>
        <w:t>Zapreš</w:t>
      </w:r>
      <w:r w:rsidR="007314D3">
        <w:rPr>
          <w:rFonts w:asciiTheme="minorHAnsi" w:hAnsiTheme="minorHAnsi" w:cstheme="minorHAnsi"/>
          <w:sz w:val="22"/>
          <w:szCs w:val="22"/>
        </w:rPr>
        <w:t xml:space="preserve">ić, omogućeno je besplatno </w:t>
      </w:r>
      <w:proofErr w:type="spellStart"/>
      <w:r w:rsidR="0072305C">
        <w:rPr>
          <w:rFonts w:asciiTheme="minorHAnsi" w:hAnsiTheme="minorHAnsi" w:cstheme="minorHAnsi"/>
          <w:sz w:val="22"/>
          <w:szCs w:val="22"/>
        </w:rPr>
        <w:t>mikročipiranje</w:t>
      </w:r>
      <w:proofErr w:type="spellEnd"/>
      <w:r w:rsidR="0072305C">
        <w:rPr>
          <w:rFonts w:asciiTheme="minorHAnsi" w:hAnsiTheme="minorHAnsi" w:cstheme="minorHAnsi"/>
          <w:sz w:val="22"/>
          <w:szCs w:val="22"/>
        </w:rPr>
        <w:t xml:space="preserve"> pasa</w:t>
      </w:r>
      <w:r w:rsidR="007314D3">
        <w:rPr>
          <w:rFonts w:asciiTheme="minorHAnsi" w:hAnsiTheme="minorHAnsi" w:cstheme="minorHAnsi"/>
          <w:sz w:val="22"/>
          <w:szCs w:val="22"/>
        </w:rPr>
        <w:t xml:space="preserve"> te je sufinancirana sterilizacija ženki pasa u iznosu od 200,00 kuna</w:t>
      </w:r>
      <w:r w:rsidR="0072305C">
        <w:rPr>
          <w:rFonts w:asciiTheme="minorHAnsi" w:hAnsiTheme="minorHAnsi" w:cstheme="minorHAnsi"/>
          <w:sz w:val="22"/>
          <w:szCs w:val="22"/>
        </w:rPr>
        <w:t>.</w:t>
      </w:r>
      <w:r w:rsidR="007314D3">
        <w:rPr>
          <w:rFonts w:asciiTheme="minorHAnsi" w:hAnsiTheme="minorHAnsi" w:cstheme="minorHAnsi"/>
          <w:sz w:val="22"/>
          <w:szCs w:val="22"/>
        </w:rPr>
        <w:t xml:space="preserve"> </w:t>
      </w:r>
    </w:p>
    <w:p w:rsidR="00E363D2" w:rsidRDefault="00E363D2" w:rsidP="00737035">
      <w:pPr>
        <w:jc w:val="both"/>
        <w:rPr>
          <w:rFonts w:asciiTheme="minorHAnsi" w:hAnsiTheme="minorHAnsi" w:cstheme="minorHAnsi"/>
          <w:sz w:val="22"/>
          <w:szCs w:val="22"/>
        </w:rPr>
      </w:pPr>
      <w:r>
        <w:rPr>
          <w:rFonts w:asciiTheme="minorHAnsi" w:hAnsiTheme="minorHAnsi" w:cstheme="minorHAnsi"/>
          <w:sz w:val="22"/>
          <w:szCs w:val="22"/>
        </w:rPr>
        <w:tab/>
        <w:t xml:space="preserve">Nabavljene su lampe za proširenje javne rasvjete. </w:t>
      </w:r>
    </w:p>
    <w:p w:rsidR="0072305C" w:rsidRPr="00AB5717" w:rsidRDefault="0072305C" w:rsidP="00737035">
      <w:pPr>
        <w:jc w:val="both"/>
        <w:rPr>
          <w:rFonts w:asciiTheme="minorHAnsi" w:hAnsiTheme="minorHAnsi" w:cstheme="minorHAnsi"/>
          <w:sz w:val="22"/>
          <w:szCs w:val="22"/>
        </w:rPr>
      </w:pPr>
      <w:r>
        <w:rPr>
          <w:rFonts w:asciiTheme="minorHAnsi" w:hAnsiTheme="minorHAnsi" w:cstheme="minorHAnsi"/>
          <w:sz w:val="22"/>
          <w:szCs w:val="22"/>
        </w:rPr>
        <w:t xml:space="preserve"> </w:t>
      </w:r>
    </w:p>
    <w:p w:rsidR="00737035" w:rsidRDefault="00737035" w:rsidP="00737035">
      <w:pPr>
        <w:numPr>
          <w:ilvl w:val="0"/>
          <w:numId w:val="2"/>
        </w:numPr>
        <w:jc w:val="both"/>
        <w:rPr>
          <w:rFonts w:asciiTheme="minorHAnsi" w:hAnsiTheme="minorHAnsi" w:cstheme="minorHAnsi"/>
          <w:b/>
          <w:sz w:val="22"/>
          <w:szCs w:val="22"/>
          <w:u w:val="single"/>
        </w:rPr>
      </w:pPr>
      <w:r w:rsidRPr="00805B4A">
        <w:rPr>
          <w:rFonts w:asciiTheme="minorHAnsi" w:hAnsiTheme="minorHAnsi" w:cstheme="minorHAnsi"/>
          <w:b/>
          <w:sz w:val="22"/>
          <w:szCs w:val="22"/>
          <w:u w:val="single"/>
        </w:rPr>
        <w:t>BRIGA O DJECI</w:t>
      </w:r>
    </w:p>
    <w:p w:rsidR="00C15AB4" w:rsidRPr="00805B4A" w:rsidRDefault="00C15AB4" w:rsidP="00C15AB4">
      <w:pPr>
        <w:ind w:left="1068"/>
        <w:jc w:val="both"/>
        <w:rPr>
          <w:rFonts w:asciiTheme="minorHAnsi" w:hAnsiTheme="minorHAnsi" w:cstheme="minorHAnsi"/>
          <w:b/>
          <w:sz w:val="22"/>
          <w:szCs w:val="22"/>
          <w:u w:val="single"/>
        </w:rPr>
      </w:pPr>
    </w:p>
    <w:p w:rsidR="009F2FF8" w:rsidRDefault="00191C21" w:rsidP="009F2FF8">
      <w:pPr>
        <w:ind w:firstLine="708"/>
        <w:jc w:val="both"/>
        <w:rPr>
          <w:rFonts w:asciiTheme="minorHAnsi" w:hAnsiTheme="minorHAnsi" w:cstheme="minorHAnsi"/>
          <w:sz w:val="22"/>
          <w:szCs w:val="22"/>
        </w:rPr>
      </w:pPr>
      <w:r>
        <w:rPr>
          <w:rFonts w:asciiTheme="minorHAnsi" w:hAnsiTheme="minorHAnsi" w:cstheme="minorHAnsi"/>
          <w:sz w:val="22"/>
          <w:szCs w:val="22"/>
        </w:rPr>
        <w:t>Surađujem s ravnateljicom dječjeg vrtića i redovito sufinanciramo boravak djece s područja Općine Luka u dječjem vrtiću, a prema važećim odlukama Općinskog vijeća.</w:t>
      </w:r>
      <w:r w:rsidR="00B23869">
        <w:rPr>
          <w:rFonts w:asciiTheme="minorHAnsi" w:hAnsiTheme="minorHAnsi" w:cstheme="minorHAnsi"/>
          <w:sz w:val="22"/>
          <w:szCs w:val="22"/>
        </w:rPr>
        <w:t xml:space="preserve"> </w:t>
      </w:r>
    </w:p>
    <w:p w:rsidR="0090185C" w:rsidRDefault="0090185C" w:rsidP="009F2FF8">
      <w:pPr>
        <w:jc w:val="both"/>
        <w:rPr>
          <w:rFonts w:asciiTheme="minorHAnsi" w:hAnsiTheme="minorHAnsi" w:cstheme="minorHAnsi"/>
          <w:sz w:val="22"/>
          <w:szCs w:val="22"/>
        </w:rPr>
      </w:pPr>
      <w:r>
        <w:rPr>
          <w:rFonts w:asciiTheme="minorHAnsi" w:hAnsiTheme="minorHAnsi" w:cstheme="minorHAnsi"/>
          <w:sz w:val="22"/>
          <w:szCs w:val="22"/>
        </w:rPr>
        <w:tab/>
        <w:t xml:space="preserve"> </w:t>
      </w:r>
    </w:p>
    <w:p w:rsidR="00737035" w:rsidRDefault="00B23869" w:rsidP="009F2FF8">
      <w:pPr>
        <w:ind w:firstLine="708"/>
        <w:jc w:val="both"/>
        <w:rPr>
          <w:rFonts w:asciiTheme="minorHAnsi" w:hAnsiTheme="minorHAnsi" w:cstheme="minorHAnsi"/>
          <w:sz w:val="22"/>
          <w:szCs w:val="22"/>
        </w:rPr>
      </w:pPr>
      <w:r>
        <w:rPr>
          <w:rFonts w:asciiTheme="minorHAnsi" w:hAnsiTheme="minorHAnsi" w:cstheme="minorHAnsi"/>
          <w:sz w:val="22"/>
          <w:szCs w:val="22"/>
        </w:rPr>
        <w:t>Povodom blagdana Svetog Nikole</w:t>
      </w:r>
      <w:r w:rsidR="00C15AB4">
        <w:rPr>
          <w:rFonts w:asciiTheme="minorHAnsi" w:hAnsiTheme="minorHAnsi" w:cstheme="minorHAnsi"/>
          <w:sz w:val="22"/>
          <w:szCs w:val="22"/>
        </w:rPr>
        <w:t>, a u skladu sa preporučenim epidemiološkim mjerama,</w:t>
      </w:r>
      <w:r>
        <w:rPr>
          <w:rFonts w:asciiTheme="minorHAnsi" w:hAnsiTheme="minorHAnsi" w:cstheme="minorHAnsi"/>
          <w:sz w:val="22"/>
          <w:szCs w:val="22"/>
        </w:rPr>
        <w:t xml:space="preserve"> podijeljeni su prigodni paketi svoj djeci predškolske dobi</w:t>
      </w:r>
      <w:r w:rsidR="00E363D2">
        <w:rPr>
          <w:rFonts w:asciiTheme="minorHAnsi" w:hAnsiTheme="minorHAnsi" w:cstheme="minorHAnsi"/>
          <w:sz w:val="22"/>
          <w:szCs w:val="22"/>
        </w:rPr>
        <w:t xml:space="preserve"> kao i</w:t>
      </w:r>
      <w:r>
        <w:rPr>
          <w:rFonts w:asciiTheme="minorHAnsi" w:hAnsiTheme="minorHAnsi" w:cstheme="minorHAnsi"/>
          <w:sz w:val="22"/>
          <w:szCs w:val="22"/>
        </w:rPr>
        <w:t xml:space="preserve"> svim učenicima Osnovne </w:t>
      </w:r>
      <w:r w:rsidR="004F0053">
        <w:rPr>
          <w:rFonts w:asciiTheme="minorHAnsi" w:hAnsiTheme="minorHAnsi" w:cstheme="minorHAnsi"/>
          <w:sz w:val="22"/>
          <w:szCs w:val="22"/>
        </w:rPr>
        <w:t>škole Luka</w:t>
      </w:r>
      <w:r w:rsidR="00C15AB4">
        <w:rPr>
          <w:rFonts w:asciiTheme="minorHAnsi" w:hAnsiTheme="minorHAnsi" w:cstheme="minorHAnsi"/>
          <w:sz w:val="22"/>
          <w:szCs w:val="22"/>
        </w:rPr>
        <w:t>.</w:t>
      </w:r>
    </w:p>
    <w:p w:rsidR="00723586" w:rsidRDefault="00723586" w:rsidP="009F2FF8">
      <w:pPr>
        <w:ind w:firstLine="708"/>
        <w:jc w:val="both"/>
        <w:rPr>
          <w:rFonts w:asciiTheme="minorHAnsi" w:hAnsiTheme="minorHAnsi" w:cstheme="minorHAnsi"/>
          <w:sz w:val="22"/>
          <w:szCs w:val="22"/>
        </w:rPr>
      </w:pPr>
    </w:p>
    <w:p w:rsidR="00737035" w:rsidRDefault="00737035" w:rsidP="009F2FF8">
      <w:pPr>
        <w:jc w:val="both"/>
        <w:rPr>
          <w:rFonts w:asciiTheme="minorHAnsi" w:hAnsiTheme="minorHAnsi" w:cstheme="minorHAnsi"/>
          <w:sz w:val="22"/>
          <w:szCs w:val="22"/>
        </w:rPr>
      </w:pPr>
      <w:r w:rsidRPr="00AB5717">
        <w:rPr>
          <w:rFonts w:asciiTheme="minorHAnsi" w:hAnsiTheme="minorHAnsi" w:cstheme="minorHAnsi"/>
          <w:sz w:val="22"/>
          <w:szCs w:val="22"/>
        </w:rPr>
        <w:tab/>
      </w:r>
      <w:r w:rsidR="00B23869">
        <w:rPr>
          <w:rFonts w:asciiTheme="minorHAnsi" w:hAnsiTheme="minorHAnsi" w:cstheme="minorHAnsi"/>
          <w:sz w:val="22"/>
          <w:szCs w:val="22"/>
        </w:rPr>
        <w:t>Proveden je natječaj za stipendije</w:t>
      </w:r>
      <w:r w:rsidR="00124E00">
        <w:rPr>
          <w:rFonts w:asciiTheme="minorHAnsi" w:hAnsiTheme="minorHAnsi" w:cstheme="minorHAnsi"/>
          <w:sz w:val="22"/>
          <w:szCs w:val="22"/>
        </w:rPr>
        <w:t xml:space="preserve"> </w:t>
      </w:r>
      <w:r w:rsidR="00E363D2">
        <w:rPr>
          <w:rFonts w:asciiTheme="minorHAnsi" w:hAnsiTheme="minorHAnsi" w:cstheme="minorHAnsi"/>
          <w:sz w:val="22"/>
          <w:szCs w:val="22"/>
        </w:rPr>
        <w:t>koje se redovito</w:t>
      </w:r>
      <w:r w:rsidR="00124E00">
        <w:rPr>
          <w:rFonts w:asciiTheme="minorHAnsi" w:hAnsiTheme="minorHAnsi" w:cstheme="minorHAnsi"/>
          <w:sz w:val="22"/>
          <w:szCs w:val="22"/>
        </w:rPr>
        <w:t xml:space="preserve"> isplaćuju</w:t>
      </w:r>
      <w:r w:rsidR="00723586">
        <w:rPr>
          <w:rFonts w:asciiTheme="minorHAnsi" w:hAnsiTheme="minorHAnsi" w:cstheme="minorHAnsi"/>
          <w:sz w:val="22"/>
          <w:szCs w:val="22"/>
        </w:rPr>
        <w:t xml:space="preserve"> </w:t>
      </w:r>
      <w:r w:rsidR="004F0053">
        <w:rPr>
          <w:rFonts w:asciiTheme="minorHAnsi" w:hAnsiTheme="minorHAnsi" w:cstheme="minorHAnsi"/>
          <w:sz w:val="22"/>
          <w:szCs w:val="22"/>
        </w:rPr>
        <w:t>za dvana</w:t>
      </w:r>
      <w:r w:rsidR="00A857F5">
        <w:rPr>
          <w:rFonts w:asciiTheme="minorHAnsi" w:hAnsiTheme="minorHAnsi" w:cstheme="minorHAnsi"/>
          <w:sz w:val="22"/>
          <w:szCs w:val="22"/>
        </w:rPr>
        <w:t>est</w:t>
      </w:r>
      <w:r w:rsidRPr="00AB5717">
        <w:rPr>
          <w:rFonts w:asciiTheme="minorHAnsi" w:hAnsiTheme="minorHAnsi" w:cstheme="minorHAnsi"/>
          <w:sz w:val="22"/>
          <w:szCs w:val="22"/>
        </w:rPr>
        <w:t xml:space="preserve"> učeni</w:t>
      </w:r>
      <w:r w:rsidR="00A857F5">
        <w:rPr>
          <w:rFonts w:asciiTheme="minorHAnsi" w:hAnsiTheme="minorHAnsi" w:cstheme="minorHAnsi"/>
          <w:sz w:val="22"/>
          <w:szCs w:val="22"/>
        </w:rPr>
        <w:t>k</w:t>
      </w:r>
      <w:r w:rsidRPr="00AB5717">
        <w:rPr>
          <w:rFonts w:asciiTheme="minorHAnsi" w:hAnsiTheme="minorHAnsi" w:cstheme="minorHAnsi"/>
          <w:sz w:val="22"/>
          <w:szCs w:val="22"/>
        </w:rPr>
        <w:t xml:space="preserve">a srednjih škola i </w:t>
      </w:r>
      <w:r w:rsidR="00A857F5">
        <w:rPr>
          <w:rFonts w:asciiTheme="minorHAnsi" w:hAnsiTheme="minorHAnsi" w:cstheme="minorHAnsi"/>
          <w:sz w:val="22"/>
          <w:szCs w:val="22"/>
        </w:rPr>
        <w:t>de</w:t>
      </w:r>
      <w:r w:rsidR="004F0053">
        <w:rPr>
          <w:rFonts w:asciiTheme="minorHAnsi" w:hAnsiTheme="minorHAnsi" w:cstheme="minorHAnsi"/>
          <w:sz w:val="22"/>
          <w:szCs w:val="22"/>
        </w:rPr>
        <w:t>s</w:t>
      </w:r>
      <w:r w:rsidR="00A857F5">
        <w:rPr>
          <w:rFonts w:asciiTheme="minorHAnsi" w:hAnsiTheme="minorHAnsi" w:cstheme="minorHAnsi"/>
          <w:sz w:val="22"/>
          <w:szCs w:val="22"/>
        </w:rPr>
        <w:t xml:space="preserve">et </w:t>
      </w:r>
      <w:r w:rsidRPr="00AB5717">
        <w:rPr>
          <w:rFonts w:asciiTheme="minorHAnsi" w:hAnsiTheme="minorHAnsi" w:cstheme="minorHAnsi"/>
          <w:sz w:val="22"/>
          <w:szCs w:val="22"/>
        </w:rPr>
        <w:t>redoviti</w:t>
      </w:r>
      <w:r w:rsidR="00A857F5">
        <w:rPr>
          <w:rFonts w:asciiTheme="minorHAnsi" w:hAnsiTheme="minorHAnsi" w:cstheme="minorHAnsi"/>
          <w:sz w:val="22"/>
          <w:szCs w:val="22"/>
        </w:rPr>
        <w:t>h</w:t>
      </w:r>
      <w:r w:rsidRPr="00AB5717">
        <w:rPr>
          <w:rFonts w:asciiTheme="minorHAnsi" w:hAnsiTheme="minorHAnsi" w:cstheme="minorHAnsi"/>
          <w:sz w:val="22"/>
          <w:szCs w:val="22"/>
        </w:rPr>
        <w:t xml:space="preserve"> studen</w:t>
      </w:r>
      <w:r w:rsidR="00A857F5">
        <w:rPr>
          <w:rFonts w:asciiTheme="minorHAnsi" w:hAnsiTheme="minorHAnsi" w:cstheme="minorHAnsi"/>
          <w:sz w:val="22"/>
          <w:szCs w:val="22"/>
        </w:rPr>
        <w:t>a</w:t>
      </w:r>
      <w:r w:rsidRPr="00AB5717">
        <w:rPr>
          <w:rFonts w:asciiTheme="minorHAnsi" w:hAnsiTheme="minorHAnsi" w:cstheme="minorHAnsi"/>
          <w:sz w:val="22"/>
          <w:szCs w:val="22"/>
        </w:rPr>
        <w:t>t</w:t>
      </w:r>
      <w:r w:rsidR="00A857F5">
        <w:rPr>
          <w:rFonts w:asciiTheme="minorHAnsi" w:hAnsiTheme="minorHAnsi" w:cstheme="minorHAnsi"/>
          <w:sz w:val="22"/>
          <w:szCs w:val="22"/>
        </w:rPr>
        <w:t>a</w:t>
      </w:r>
      <w:r w:rsidRPr="00AB5717">
        <w:rPr>
          <w:rFonts w:asciiTheme="minorHAnsi" w:hAnsiTheme="minorHAnsi" w:cstheme="minorHAnsi"/>
          <w:sz w:val="22"/>
          <w:szCs w:val="22"/>
        </w:rPr>
        <w:t>.</w:t>
      </w:r>
      <w:r w:rsidR="0090185C">
        <w:rPr>
          <w:rFonts w:asciiTheme="minorHAnsi" w:hAnsiTheme="minorHAnsi" w:cstheme="minorHAnsi"/>
          <w:sz w:val="22"/>
          <w:szCs w:val="22"/>
        </w:rPr>
        <w:t xml:space="preserve"> Učeničke stipendije za šk./ak. godinu20</w:t>
      </w:r>
      <w:r w:rsidR="00C15AB4">
        <w:rPr>
          <w:rFonts w:asciiTheme="minorHAnsi" w:hAnsiTheme="minorHAnsi" w:cstheme="minorHAnsi"/>
          <w:sz w:val="22"/>
          <w:szCs w:val="22"/>
        </w:rPr>
        <w:t>20</w:t>
      </w:r>
      <w:r w:rsidR="004F0053">
        <w:rPr>
          <w:rFonts w:asciiTheme="minorHAnsi" w:hAnsiTheme="minorHAnsi" w:cstheme="minorHAnsi"/>
          <w:sz w:val="22"/>
          <w:szCs w:val="22"/>
        </w:rPr>
        <w:t>./202</w:t>
      </w:r>
      <w:r w:rsidR="00C15AB4">
        <w:rPr>
          <w:rFonts w:asciiTheme="minorHAnsi" w:hAnsiTheme="minorHAnsi" w:cstheme="minorHAnsi"/>
          <w:sz w:val="22"/>
          <w:szCs w:val="22"/>
        </w:rPr>
        <w:t>1</w:t>
      </w:r>
      <w:r w:rsidR="0090185C">
        <w:rPr>
          <w:rFonts w:asciiTheme="minorHAnsi" w:hAnsiTheme="minorHAnsi" w:cstheme="minorHAnsi"/>
          <w:sz w:val="22"/>
          <w:szCs w:val="22"/>
        </w:rPr>
        <w:t>. iznose 3</w:t>
      </w:r>
      <w:r w:rsidR="004F0053">
        <w:rPr>
          <w:rFonts w:asciiTheme="minorHAnsi" w:hAnsiTheme="minorHAnsi" w:cstheme="minorHAnsi"/>
          <w:sz w:val="22"/>
          <w:szCs w:val="22"/>
        </w:rPr>
        <w:t>5</w:t>
      </w:r>
      <w:r w:rsidR="0090185C">
        <w:rPr>
          <w:rFonts w:asciiTheme="minorHAnsi" w:hAnsiTheme="minorHAnsi" w:cstheme="minorHAnsi"/>
          <w:sz w:val="22"/>
          <w:szCs w:val="22"/>
        </w:rPr>
        <w:t xml:space="preserve">0,00 kuna mjesečno, a </w:t>
      </w:r>
      <w:r w:rsidR="004F0053">
        <w:rPr>
          <w:rFonts w:asciiTheme="minorHAnsi" w:hAnsiTheme="minorHAnsi" w:cstheme="minorHAnsi"/>
          <w:sz w:val="22"/>
          <w:szCs w:val="22"/>
        </w:rPr>
        <w:t>studentske 500,00 kuna mjesečno.</w:t>
      </w:r>
      <w:r w:rsidR="00C15AB4">
        <w:rPr>
          <w:rFonts w:asciiTheme="minorHAnsi" w:hAnsiTheme="minorHAnsi" w:cstheme="minorHAnsi"/>
          <w:sz w:val="22"/>
          <w:szCs w:val="22"/>
        </w:rPr>
        <w:t xml:space="preserve"> Po provedenom natječaju predložio sam Općinskom vijeću donošenje odluke, kojom je dodijeljeno još dodatnih šest stipendija za učenike srednjih škola. </w:t>
      </w:r>
    </w:p>
    <w:p w:rsidR="00B964C3" w:rsidRDefault="00B964C3" w:rsidP="009F2FF8">
      <w:pPr>
        <w:jc w:val="both"/>
        <w:rPr>
          <w:rFonts w:asciiTheme="minorHAnsi" w:hAnsiTheme="minorHAnsi" w:cstheme="minorHAnsi"/>
          <w:sz w:val="22"/>
          <w:szCs w:val="22"/>
        </w:rPr>
      </w:pPr>
    </w:p>
    <w:p w:rsidR="00737035" w:rsidRPr="00805B4A" w:rsidRDefault="00737035" w:rsidP="00737035">
      <w:pPr>
        <w:numPr>
          <w:ilvl w:val="0"/>
          <w:numId w:val="2"/>
        </w:numPr>
        <w:jc w:val="both"/>
        <w:rPr>
          <w:rFonts w:asciiTheme="minorHAnsi" w:hAnsiTheme="minorHAnsi" w:cstheme="minorHAnsi"/>
          <w:b/>
          <w:sz w:val="22"/>
          <w:szCs w:val="22"/>
          <w:u w:val="single"/>
        </w:rPr>
      </w:pPr>
      <w:r w:rsidRPr="00805B4A">
        <w:rPr>
          <w:rFonts w:asciiTheme="minorHAnsi" w:hAnsiTheme="minorHAnsi" w:cstheme="minorHAnsi"/>
          <w:b/>
          <w:sz w:val="22"/>
          <w:szCs w:val="22"/>
          <w:u w:val="single"/>
        </w:rPr>
        <w:t>SOCIJALNA SKRB</w:t>
      </w:r>
    </w:p>
    <w:p w:rsidR="00737035" w:rsidRPr="00AB5717" w:rsidRDefault="00737035" w:rsidP="00737035">
      <w:pPr>
        <w:ind w:left="708"/>
        <w:jc w:val="both"/>
        <w:rPr>
          <w:rFonts w:asciiTheme="minorHAnsi" w:hAnsiTheme="minorHAnsi" w:cstheme="minorHAnsi"/>
          <w:sz w:val="22"/>
          <w:szCs w:val="22"/>
          <w:u w:val="single"/>
        </w:rPr>
      </w:pPr>
    </w:p>
    <w:p w:rsidR="00663C26" w:rsidRDefault="00663C26" w:rsidP="00663C26">
      <w:pPr>
        <w:ind w:firstLine="708"/>
        <w:jc w:val="both"/>
        <w:rPr>
          <w:rFonts w:asciiTheme="minorHAnsi" w:hAnsiTheme="minorHAnsi" w:cstheme="minorHAnsi"/>
          <w:sz w:val="22"/>
          <w:szCs w:val="22"/>
        </w:rPr>
      </w:pPr>
      <w:r>
        <w:rPr>
          <w:rFonts w:asciiTheme="minorHAnsi" w:hAnsiTheme="minorHAnsi" w:cstheme="minorHAnsi"/>
          <w:sz w:val="22"/>
          <w:szCs w:val="22"/>
        </w:rPr>
        <w:t>Korisnicima zajamčene minimalne naknade su podijeljena sredstva za ogrjev prema odluci župana Zagrebačke županije, a prema popisu koji smo ishodili od Centra za socijalnu skrb.</w:t>
      </w:r>
    </w:p>
    <w:p w:rsidR="00737035" w:rsidRDefault="00C15AB4" w:rsidP="00663C26">
      <w:pPr>
        <w:ind w:firstLine="708"/>
        <w:jc w:val="both"/>
        <w:rPr>
          <w:rFonts w:asciiTheme="minorHAnsi" w:hAnsiTheme="minorHAnsi" w:cstheme="minorHAnsi"/>
          <w:sz w:val="22"/>
          <w:szCs w:val="22"/>
        </w:rPr>
      </w:pPr>
      <w:r>
        <w:rPr>
          <w:rFonts w:asciiTheme="minorHAnsi" w:hAnsiTheme="minorHAnsi" w:cstheme="minorHAnsi"/>
          <w:sz w:val="22"/>
          <w:szCs w:val="22"/>
        </w:rPr>
        <w:t>U lipnju je, od strane Ministarstva</w:t>
      </w:r>
      <w:r w:rsidR="00E55459">
        <w:rPr>
          <w:rFonts w:asciiTheme="minorHAnsi" w:hAnsiTheme="minorHAnsi" w:cstheme="minorHAnsi"/>
          <w:sz w:val="22"/>
          <w:szCs w:val="22"/>
        </w:rPr>
        <w:t>,</w:t>
      </w:r>
      <w:r>
        <w:rPr>
          <w:rFonts w:asciiTheme="minorHAnsi" w:hAnsiTheme="minorHAnsi" w:cstheme="minorHAnsi"/>
          <w:sz w:val="22"/>
          <w:szCs w:val="22"/>
        </w:rPr>
        <w:t xml:space="preserve"> donesena pozitivna odluka kojom su odobrena sredstva Europskog socijalnog fonda za projekt „ZAŽELI u Općini Luka“, te sam u rujnu potpisao ugovor. Projektom je zaposleno desetak nezaposlenih žena s područja općine, od kojih svaka ima po šest korisnika, koji su osobe starije od 65 godina života ili se zbog bolesti ne mogu brinuti same za sebe. </w:t>
      </w:r>
    </w:p>
    <w:p w:rsidR="00C15AB4" w:rsidRDefault="00C15AB4" w:rsidP="00663C26">
      <w:pPr>
        <w:ind w:firstLine="708"/>
        <w:jc w:val="both"/>
        <w:rPr>
          <w:rFonts w:asciiTheme="minorHAnsi" w:hAnsiTheme="minorHAnsi" w:cstheme="minorHAnsi"/>
          <w:sz w:val="22"/>
          <w:szCs w:val="22"/>
        </w:rPr>
      </w:pPr>
    </w:p>
    <w:p w:rsidR="00737035" w:rsidRPr="00805B4A" w:rsidRDefault="00737035" w:rsidP="00737035">
      <w:pPr>
        <w:numPr>
          <w:ilvl w:val="0"/>
          <w:numId w:val="2"/>
        </w:numPr>
        <w:jc w:val="both"/>
        <w:rPr>
          <w:rFonts w:asciiTheme="minorHAnsi" w:hAnsiTheme="minorHAnsi" w:cstheme="minorHAnsi"/>
          <w:b/>
          <w:sz w:val="22"/>
          <w:szCs w:val="22"/>
          <w:u w:val="single"/>
        </w:rPr>
      </w:pPr>
      <w:r w:rsidRPr="00805B4A">
        <w:rPr>
          <w:rFonts w:asciiTheme="minorHAnsi" w:hAnsiTheme="minorHAnsi" w:cstheme="minorHAnsi"/>
          <w:b/>
          <w:sz w:val="22"/>
          <w:szCs w:val="22"/>
          <w:u w:val="single"/>
        </w:rPr>
        <w:t>ODGOJ I OSNOVNO OBRAZOVANJE</w:t>
      </w:r>
    </w:p>
    <w:p w:rsidR="00737035" w:rsidRPr="00AB5717" w:rsidRDefault="00737035" w:rsidP="00737035">
      <w:pPr>
        <w:ind w:left="708"/>
        <w:jc w:val="both"/>
        <w:rPr>
          <w:rFonts w:asciiTheme="minorHAnsi" w:hAnsiTheme="minorHAnsi" w:cstheme="minorHAnsi"/>
          <w:sz w:val="22"/>
          <w:szCs w:val="22"/>
        </w:rPr>
      </w:pPr>
    </w:p>
    <w:p w:rsidR="00E363D2" w:rsidRDefault="00E363D2" w:rsidP="00E363D2">
      <w:pPr>
        <w:jc w:val="both"/>
        <w:rPr>
          <w:rFonts w:asciiTheme="minorHAnsi" w:hAnsiTheme="minorHAnsi" w:cstheme="minorHAnsi"/>
          <w:sz w:val="22"/>
          <w:szCs w:val="22"/>
        </w:rPr>
      </w:pPr>
      <w:r>
        <w:rPr>
          <w:rFonts w:asciiTheme="minorHAnsi" w:hAnsiTheme="minorHAnsi" w:cstheme="minorHAnsi"/>
          <w:sz w:val="22"/>
          <w:szCs w:val="22"/>
        </w:rPr>
        <w:tab/>
      </w:r>
      <w:r w:rsidR="00723586">
        <w:rPr>
          <w:rFonts w:asciiTheme="minorHAnsi" w:hAnsiTheme="minorHAnsi" w:cstheme="minorHAnsi"/>
          <w:sz w:val="22"/>
          <w:szCs w:val="22"/>
        </w:rPr>
        <w:t>Učenicima osnovne škole se, prema važećim odlukama Općinskog vijeća, sufinanciraju troškovi školske prehrane</w:t>
      </w:r>
      <w:r w:rsidR="00D92EC3">
        <w:rPr>
          <w:rFonts w:asciiTheme="minorHAnsi" w:hAnsiTheme="minorHAnsi" w:cstheme="minorHAnsi"/>
          <w:sz w:val="22"/>
          <w:szCs w:val="22"/>
        </w:rPr>
        <w:t xml:space="preserve"> i</w:t>
      </w:r>
      <w:r w:rsidR="00723586">
        <w:rPr>
          <w:rFonts w:asciiTheme="minorHAnsi" w:hAnsiTheme="minorHAnsi" w:cstheme="minorHAnsi"/>
          <w:sz w:val="22"/>
          <w:szCs w:val="22"/>
        </w:rPr>
        <w:t xml:space="preserve"> troškovi škole u prirodi. </w:t>
      </w:r>
      <w:r w:rsidR="00B553C9">
        <w:rPr>
          <w:rFonts w:asciiTheme="minorHAnsi" w:hAnsiTheme="minorHAnsi" w:cstheme="minorHAnsi"/>
          <w:sz w:val="22"/>
          <w:szCs w:val="22"/>
        </w:rPr>
        <w:t xml:space="preserve">U suradnji sa Zagrebačkom županijom, učenicima Osnovne škole Luka su osigurani besplatni svi </w:t>
      </w:r>
      <w:r w:rsidR="00723586">
        <w:rPr>
          <w:rFonts w:asciiTheme="minorHAnsi" w:hAnsiTheme="minorHAnsi" w:cstheme="minorHAnsi"/>
          <w:sz w:val="22"/>
          <w:szCs w:val="22"/>
        </w:rPr>
        <w:t>potrebni udžbeni</w:t>
      </w:r>
      <w:r w:rsidR="00B553C9">
        <w:rPr>
          <w:rFonts w:asciiTheme="minorHAnsi" w:hAnsiTheme="minorHAnsi" w:cstheme="minorHAnsi"/>
          <w:sz w:val="22"/>
          <w:szCs w:val="22"/>
        </w:rPr>
        <w:t>ci</w:t>
      </w:r>
      <w:r w:rsidR="00723586">
        <w:rPr>
          <w:rFonts w:asciiTheme="minorHAnsi" w:hAnsiTheme="minorHAnsi" w:cstheme="minorHAnsi"/>
          <w:sz w:val="22"/>
          <w:szCs w:val="22"/>
        </w:rPr>
        <w:t xml:space="preserve"> za </w:t>
      </w:r>
      <w:r w:rsidR="00124E00">
        <w:rPr>
          <w:rFonts w:asciiTheme="minorHAnsi" w:hAnsiTheme="minorHAnsi" w:cstheme="minorHAnsi"/>
          <w:sz w:val="22"/>
          <w:szCs w:val="22"/>
        </w:rPr>
        <w:t>š</w:t>
      </w:r>
      <w:r w:rsidR="00723586">
        <w:rPr>
          <w:rFonts w:asciiTheme="minorHAnsi" w:hAnsiTheme="minorHAnsi" w:cstheme="minorHAnsi"/>
          <w:sz w:val="22"/>
          <w:szCs w:val="22"/>
        </w:rPr>
        <w:t>kolsku godinu</w:t>
      </w:r>
      <w:r w:rsidR="00124E00">
        <w:rPr>
          <w:rFonts w:asciiTheme="minorHAnsi" w:hAnsiTheme="minorHAnsi" w:cstheme="minorHAnsi"/>
          <w:sz w:val="22"/>
          <w:szCs w:val="22"/>
        </w:rPr>
        <w:t xml:space="preserve"> 20</w:t>
      </w:r>
      <w:r>
        <w:rPr>
          <w:rFonts w:asciiTheme="minorHAnsi" w:hAnsiTheme="minorHAnsi" w:cstheme="minorHAnsi"/>
          <w:sz w:val="22"/>
          <w:szCs w:val="22"/>
        </w:rPr>
        <w:t>20</w:t>
      </w:r>
      <w:r w:rsidR="00124E00">
        <w:rPr>
          <w:rFonts w:asciiTheme="minorHAnsi" w:hAnsiTheme="minorHAnsi" w:cstheme="minorHAnsi"/>
          <w:sz w:val="22"/>
          <w:szCs w:val="22"/>
        </w:rPr>
        <w:t>./20</w:t>
      </w:r>
      <w:r>
        <w:rPr>
          <w:rFonts w:asciiTheme="minorHAnsi" w:hAnsiTheme="minorHAnsi" w:cstheme="minorHAnsi"/>
          <w:sz w:val="22"/>
          <w:szCs w:val="22"/>
        </w:rPr>
        <w:t>2</w:t>
      </w:r>
      <w:r w:rsidR="00124E00">
        <w:rPr>
          <w:rFonts w:asciiTheme="minorHAnsi" w:hAnsiTheme="minorHAnsi" w:cstheme="minorHAnsi"/>
          <w:sz w:val="22"/>
          <w:szCs w:val="22"/>
        </w:rPr>
        <w:t>1.</w:t>
      </w:r>
      <w:r w:rsidRPr="00E363D2">
        <w:rPr>
          <w:rFonts w:asciiTheme="minorHAnsi" w:hAnsiTheme="minorHAnsi" w:cstheme="minorHAnsi"/>
          <w:sz w:val="22"/>
          <w:szCs w:val="22"/>
        </w:rPr>
        <w:t xml:space="preserve"> </w:t>
      </w:r>
    </w:p>
    <w:p w:rsidR="00E363D2" w:rsidRDefault="00E363D2" w:rsidP="00E363D2">
      <w:pPr>
        <w:jc w:val="both"/>
        <w:rPr>
          <w:rFonts w:asciiTheme="minorHAnsi" w:hAnsiTheme="minorHAnsi" w:cstheme="minorHAnsi"/>
          <w:sz w:val="22"/>
          <w:szCs w:val="22"/>
        </w:rPr>
      </w:pPr>
      <w:r>
        <w:rPr>
          <w:rFonts w:asciiTheme="minorHAnsi" w:hAnsiTheme="minorHAnsi" w:cstheme="minorHAnsi"/>
          <w:sz w:val="22"/>
          <w:szCs w:val="22"/>
        </w:rPr>
        <w:tab/>
        <w:t xml:space="preserve">Redovito i intenzivno pratim aktivnosti vezane za izgradnju nove zgrade osnovne škole u Luki i u vezi istog sam u stalnom kontaktu sa županom te pročelnicom Upravnog odjela za prosvjetu, kulturu, sport i tehničku kulturu Zagrebačke županije, kao i sa izvođačem radova.  </w:t>
      </w:r>
    </w:p>
    <w:p w:rsidR="00723586" w:rsidRDefault="00723586" w:rsidP="00B23869">
      <w:pPr>
        <w:ind w:firstLine="708"/>
        <w:jc w:val="both"/>
        <w:rPr>
          <w:rFonts w:asciiTheme="minorHAnsi" w:hAnsiTheme="minorHAnsi" w:cstheme="minorHAnsi"/>
          <w:sz w:val="22"/>
          <w:szCs w:val="22"/>
        </w:rPr>
      </w:pPr>
    </w:p>
    <w:p w:rsidR="00723586" w:rsidRPr="00AB5717" w:rsidRDefault="00723586" w:rsidP="00723586">
      <w:pPr>
        <w:ind w:firstLine="708"/>
        <w:jc w:val="both"/>
        <w:rPr>
          <w:rFonts w:asciiTheme="minorHAnsi" w:hAnsiTheme="minorHAnsi" w:cstheme="minorHAnsi"/>
          <w:sz w:val="22"/>
          <w:szCs w:val="22"/>
        </w:rPr>
      </w:pPr>
    </w:p>
    <w:p w:rsidR="00737035" w:rsidRPr="00805B4A" w:rsidRDefault="00737035" w:rsidP="00124E00">
      <w:pPr>
        <w:pStyle w:val="Odlomakpopisa"/>
        <w:numPr>
          <w:ilvl w:val="0"/>
          <w:numId w:val="2"/>
        </w:numPr>
        <w:jc w:val="both"/>
        <w:rPr>
          <w:rFonts w:asciiTheme="minorHAnsi" w:hAnsiTheme="minorHAnsi" w:cstheme="minorHAnsi"/>
          <w:b/>
          <w:sz w:val="22"/>
          <w:szCs w:val="22"/>
          <w:u w:val="single"/>
        </w:rPr>
      </w:pPr>
      <w:r w:rsidRPr="00805B4A">
        <w:rPr>
          <w:rFonts w:asciiTheme="minorHAnsi" w:hAnsiTheme="minorHAnsi" w:cstheme="minorHAnsi"/>
          <w:b/>
          <w:sz w:val="22"/>
          <w:szCs w:val="22"/>
          <w:u w:val="single"/>
        </w:rPr>
        <w:t>KULTURA, TJELESNA KULTURA I ŠPORT</w:t>
      </w:r>
    </w:p>
    <w:p w:rsidR="00737035" w:rsidRPr="00AB5717" w:rsidRDefault="00737035" w:rsidP="00737035">
      <w:pPr>
        <w:ind w:left="708"/>
        <w:jc w:val="both"/>
        <w:rPr>
          <w:rFonts w:asciiTheme="minorHAnsi" w:hAnsiTheme="minorHAnsi" w:cstheme="minorHAnsi"/>
          <w:sz w:val="22"/>
          <w:szCs w:val="22"/>
          <w:u w:val="single"/>
        </w:rPr>
      </w:pPr>
    </w:p>
    <w:p w:rsidR="00124E00" w:rsidRDefault="00737035" w:rsidP="00737035">
      <w:pPr>
        <w:jc w:val="both"/>
        <w:rPr>
          <w:rFonts w:asciiTheme="minorHAnsi" w:hAnsiTheme="minorHAnsi" w:cstheme="minorHAnsi"/>
          <w:sz w:val="22"/>
          <w:szCs w:val="22"/>
        </w:rPr>
      </w:pPr>
      <w:r w:rsidRPr="00AB5717">
        <w:rPr>
          <w:rFonts w:asciiTheme="minorHAnsi" w:hAnsiTheme="minorHAnsi" w:cstheme="minorHAnsi"/>
          <w:sz w:val="22"/>
          <w:szCs w:val="22"/>
        </w:rPr>
        <w:tab/>
        <w:t>Redovito pratim rad i djelovanje udruga na području Općine</w:t>
      </w:r>
      <w:r w:rsidR="00723586">
        <w:rPr>
          <w:rFonts w:asciiTheme="minorHAnsi" w:hAnsiTheme="minorHAnsi" w:cstheme="minorHAnsi"/>
          <w:sz w:val="22"/>
          <w:szCs w:val="22"/>
        </w:rPr>
        <w:t>, sudjelujem na njihovim događanjima</w:t>
      </w:r>
      <w:r w:rsidR="00124E00">
        <w:rPr>
          <w:rFonts w:asciiTheme="minorHAnsi" w:hAnsiTheme="minorHAnsi" w:cstheme="minorHAnsi"/>
          <w:sz w:val="22"/>
          <w:szCs w:val="22"/>
        </w:rPr>
        <w:t xml:space="preserve"> i skupštinama</w:t>
      </w:r>
      <w:r w:rsidRPr="00AB5717">
        <w:rPr>
          <w:rFonts w:asciiTheme="minorHAnsi" w:hAnsiTheme="minorHAnsi" w:cstheme="minorHAnsi"/>
          <w:sz w:val="22"/>
          <w:szCs w:val="22"/>
        </w:rPr>
        <w:t xml:space="preserve"> </w:t>
      </w:r>
      <w:r w:rsidR="00723586">
        <w:rPr>
          <w:rFonts w:asciiTheme="minorHAnsi" w:hAnsiTheme="minorHAnsi" w:cstheme="minorHAnsi"/>
          <w:sz w:val="22"/>
          <w:szCs w:val="22"/>
        </w:rPr>
        <w:t>te pomažem i potičem provođenje njihovih programa i projekata</w:t>
      </w:r>
      <w:r w:rsidR="00124E00">
        <w:rPr>
          <w:rFonts w:asciiTheme="minorHAnsi" w:hAnsiTheme="minorHAnsi" w:cstheme="minorHAnsi"/>
          <w:sz w:val="22"/>
          <w:szCs w:val="22"/>
        </w:rPr>
        <w:t xml:space="preserve">. </w:t>
      </w:r>
    </w:p>
    <w:p w:rsidR="00124E00" w:rsidRDefault="00124E00" w:rsidP="00124E00">
      <w:pPr>
        <w:ind w:firstLine="708"/>
        <w:jc w:val="both"/>
        <w:rPr>
          <w:rFonts w:asciiTheme="minorHAnsi" w:hAnsiTheme="minorHAnsi" w:cstheme="minorHAnsi"/>
          <w:sz w:val="22"/>
          <w:szCs w:val="22"/>
        </w:rPr>
      </w:pPr>
      <w:r>
        <w:rPr>
          <w:rFonts w:asciiTheme="minorHAnsi" w:hAnsiTheme="minorHAnsi" w:cstheme="minorHAnsi"/>
          <w:sz w:val="22"/>
          <w:szCs w:val="22"/>
        </w:rPr>
        <w:t xml:space="preserve">Za rad udruga, </w:t>
      </w:r>
      <w:r w:rsidR="00723586">
        <w:rPr>
          <w:rFonts w:asciiTheme="minorHAnsi" w:hAnsiTheme="minorHAnsi" w:cstheme="minorHAnsi"/>
          <w:sz w:val="22"/>
          <w:szCs w:val="22"/>
        </w:rPr>
        <w:t>putem</w:t>
      </w:r>
      <w:r>
        <w:rPr>
          <w:rFonts w:asciiTheme="minorHAnsi" w:hAnsiTheme="minorHAnsi" w:cstheme="minorHAnsi"/>
          <w:sz w:val="22"/>
          <w:szCs w:val="22"/>
        </w:rPr>
        <w:t xml:space="preserve"> raspisanog javnog poziva </w:t>
      </w:r>
      <w:r w:rsidR="00723586">
        <w:rPr>
          <w:rFonts w:asciiTheme="minorHAnsi" w:hAnsiTheme="minorHAnsi" w:cstheme="minorHAnsi"/>
          <w:sz w:val="22"/>
          <w:szCs w:val="22"/>
        </w:rPr>
        <w:t xml:space="preserve">udrugama </w:t>
      </w:r>
      <w:r w:rsidR="00580988">
        <w:rPr>
          <w:rFonts w:asciiTheme="minorHAnsi" w:hAnsiTheme="minorHAnsi" w:cstheme="minorHAnsi"/>
          <w:sz w:val="22"/>
          <w:szCs w:val="22"/>
        </w:rPr>
        <w:t>tijekom 20</w:t>
      </w:r>
      <w:r w:rsidR="00972A15">
        <w:rPr>
          <w:rFonts w:asciiTheme="minorHAnsi" w:hAnsiTheme="minorHAnsi" w:cstheme="minorHAnsi"/>
          <w:sz w:val="22"/>
          <w:szCs w:val="22"/>
        </w:rPr>
        <w:t>20</w:t>
      </w:r>
      <w:r w:rsidR="00580988">
        <w:rPr>
          <w:rFonts w:asciiTheme="minorHAnsi" w:hAnsiTheme="minorHAnsi" w:cstheme="minorHAnsi"/>
          <w:sz w:val="22"/>
          <w:szCs w:val="22"/>
        </w:rPr>
        <w:t xml:space="preserve">. </w:t>
      </w:r>
      <w:r>
        <w:rPr>
          <w:rFonts w:asciiTheme="minorHAnsi" w:hAnsiTheme="minorHAnsi" w:cstheme="minorHAnsi"/>
          <w:sz w:val="22"/>
          <w:szCs w:val="22"/>
        </w:rPr>
        <w:t xml:space="preserve">dodijeljena </w:t>
      </w:r>
      <w:r w:rsidR="00580988">
        <w:rPr>
          <w:rFonts w:asciiTheme="minorHAnsi" w:hAnsiTheme="minorHAnsi" w:cstheme="minorHAnsi"/>
          <w:sz w:val="22"/>
          <w:szCs w:val="22"/>
        </w:rPr>
        <w:t xml:space="preserve">su ukupna </w:t>
      </w:r>
      <w:r>
        <w:rPr>
          <w:rFonts w:asciiTheme="minorHAnsi" w:hAnsiTheme="minorHAnsi" w:cstheme="minorHAnsi"/>
          <w:sz w:val="22"/>
          <w:szCs w:val="22"/>
        </w:rPr>
        <w:t>sredstva kako slijedi:</w:t>
      </w:r>
    </w:p>
    <w:p w:rsidR="00E07985" w:rsidRDefault="00E07985" w:rsidP="00124E00">
      <w:pPr>
        <w:pStyle w:val="Odlomakpopisa"/>
        <w:numPr>
          <w:ilvl w:val="0"/>
          <w:numId w:val="6"/>
        </w:numPr>
        <w:jc w:val="both"/>
        <w:rPr>
          <w:rFonts w:asciiTheme="minorHAnsi" w:hAnsiTheme="minorHAnsi" w:cstheme="minorHAnsi"/>
          <w:sz w:val="22"/>
          <w:szCs w:val="22"/>
        </w:rPr>
      </w:pPr>
      <w:r>
        <w:rPr>
          <w:rFonts w:asciiTheme="minorHAnsi" w:hAnsiTheme="minorHAnsi" w:cstheme="minorHAnsi"/>
          <w:sz w:val="22"/>
          <w:szCs w:val="22"/>
        </w:rPr>
        <w:t>Udruzi lovačko društvo „Šljuka“ – 8.000,00 kuna,</w:t>
      </w:r>
    </w:p>
    <w:p w:rsidR="00E07985" w:rsidRDefault="00E07985" w:rsidP="00E07985">
      <w:pPr>
        <w:pStyle w:val="Odlomakpopisa"/>
        <w:numPr>
          <w:ilvl w:val="0"/>
          <w:numId w:val="6"/>
        </w:numPr>
        <w:jc w:val="both"/>
        <w:rPr>
          <w:rFonts w:asciiTheme="minorHAnsi" w:hAnsiTheme="minorHAnsi" w:cstheme="minorHAnsi"/>
          <w:sz w:val="22"/>
          <w:szCs w:val="22"/>
        </w:rPr>
      </w:pPr>
      <w:r>
        <w:rPr>
          <w:rFonts w:asciiTheme="minorHAnsi" w:hAnsiTheme="minorHAnsi" w:cstheme="minorHAnsi"/>
          <w:sz w:val="22"/>
          <w:szCs w:val="22"/>
        </w:rPr>
        <w:t xml:space="preserve">Udruzi </w:t>
      </w:r>
      <w:proofErr w:type="spellStart"/>
      <w:r>
        <w:rPr>
          <w:rFonts w:asciiTheme="minorHAnsi" w:hAnsiTheme="minorHAnsi" w:cstheme="minorHAnsi"/>
          <w:sz w:val="22"/>
          <w:szCs w:val="22"/>
        </w:rPr>
        <w:t>Taekwondo</w:t>
      </w:r>
      <w:proofErr w:type="spellEnd"/>
      <w:r>
        <w:rPr>
          <w:rFonts w:asciiTheme="minorHAnsi" w:hAnsiTheme="minorHAnsi" w:cstheme="minorHAnsi"/>
          <w:sz w:val="22"/>
          <w:szCs w:val="22"/>
        </w:rPr>
        <w:t xml:space="preserve"> klub Mladost – 2</w:t>
      </w:r>
      <w:r w:rsidR="00972A15">
        <w:rPr>
          <w:rFonts w:asciiTheme="minorHAnsi" w:hAnsiTheme="minorHAnsi" w:cstheme="minorHAnsi"/>
          <w:sz w:val="22"/>
          <w:szCs w:val="22"/>
        </w:rPr>
        <w:t>3</w:t>
      </w:r>
      <w:r>
        <w:rPr>
          <w:rFonts w:asciiTheme="minorHAnsi" w:hAnsiTheme="minorHAnsi" w:cstheme="minorHAnsi"/>
          <w:sz w:val="22"/>
          <w:szCs w:val="22"/>
        </w:rPr>
        <w:t>.</w:t>
      </w:r>
      <w:r w:rsidR="00972A15">
        <w:rPr>
          <w:rFonts w:asciiTheme="minorHAnsi" w:hAnsiTheme="minorHAnsi" w:cstheme="minorHAnsi"/>
          <w:sz w:val="22"/>
          <w:szCs w:val="22"/>
        </w:rPr>
        <w:t>97</w:t>
      </w:r>
      <w:r>
        <w:rPr>
          <w:rFonts w:asciiTheme="minorHAnsi" w:hAnsiTheme="minorHAnsi" w:cstheme="minorHAnsi"/>
          <w:sz w:val="22"/>
          <w:szCs w:val="22"/>
        </w:rPr>
        <w:t>0,00 kuna,</w:t>
      </w:r>
    </w:p>
    <w:p w:rsidR="00DB264C" w:rsidRDefault="00DB264C" w:rsidP="00DB264C">
      <w:pPr>
        <w:pStyle w:val="Odlomakpopisa"/>
        <w:numPr>
          <w:ilvl w:val="0"/>
          <w:numId w:val="6"/>
        </w:numPr>
        <w:jc w:val="both"/>
        <w:rPr>
          <w:rFonts w:asciiTheme="minorHAnsi" w:hAnsiTheme="minorHAnsi" w:cstheme="minorHAnsi"/>
          <w:sz w:val="22"/>
          <w:szCs w:val="22"/>
        </w:rPr>
      </w:pPr>
      <w:r>
        <w:rPr>
          <w:rFonts w:asciiTheme="minorHAnsi" w:hAnsiTheme="minorHAnsi" w:cstheme="minorHAnsi"/>
          <w:sz w:val="22"/>
          <w:szCs w:val="22"/>
        </w:rPr>
        <w:t>Udruzi NK Mladost Luka – 80.000,00 kuna,</w:t>
      </w:r>
    </w:p>
    <w:p w:rsidR="00DB264C" w:rsidRDefault="00DB264C" w:rsidP="00124E00">
      <w:pPr>
        <w:pStyle w:val="Odlomakpopisa"/>
        <w:numPr>
          <w:ilvl w:val="0"/>
          <w:numId w:val="6"/>
        </w:numPr>
        <w:jc w:val="both"/>
        <w:rPr>
          <w:rFonts w:asciiTheme="minorHAnsi" w:hAnsiTheme="minorHAnsi" w:cstheme="minorHAnsi"/>
          <w:sz w:val="22"/>
          <w:szCs w:val="22"/>
        </w:rPr>
      </w:pPr>
      <w:r>
        <w:rPr>
          <w:rFonts w:asciiTheme="minorHAnsi" w:hAnsiTheme="minorHAnsi" w:cstheme="minorHAnsi"/>
          <w:sz w:val="22"/>
          <w:szCs w:val="22"/>
        </w:rPr>
        <w:t xml:space="preserve">Udruzi Foto-film-video-amateri Luke – </w:t>
      </w:r>
      <w:r w:rsidR="00972A15">
        <w:rPr>
          <w:rFonts w:asciiTheme="minorHAnsi" w:hAnsiTheme="minorHAnsi" w:cstheme="minorHAnsi"/>
          <w:sz w:val="22"/>
          <w:szCs w:val="22"/>
        </w:rPr>
        <w:t>28</w:t>
      </w:r>
      <w:r>
        <w:rPr>
          <w:rFonts w:asciiTheme="minorHAnsi" w:hAnsiTheme="minorHAnsi" w:cstheme="minorHAnsi"/>
          <w:sz w:val="22"/>
          <w:szCs w:val="22"/>
        </w:rPr>
        <w:t>.000,00 kuna,</w:t>
      </w:r>
    </w:p>
    <w:p w:rsidR="00663C26" w:rsidRPr="0024255D" w:rsidRDefault="00124E00" w:rsidP="0024255D">
      <w:pPr>
        <w:pStyle w:val="Odlomakpopisa"/>
        <w:numPr>
          <w:ilvl w:val="0"/>
          <w:numId w:val="6"/>
        </w:numPr>
        <w:jc w:val="both"/>
        <w:rPr>
          <w:rFonts w:asciiTheme="minorHAnsi" w:hAnsiTheme="minorHAnsi" w:cstheme="minorHAnsi"/>
          <w:sz w:val="22"/>
          <w:szCs w:val="22"/>
        </w:rPr>
      </w:pPr>
      <w:r>
        <w:rPr>
          <w:rFonts w:asciiTheme="minorHAnsi" w:hAnsiTheme="minorHAnsi" w:cstheme="minorHAnsi"/>
          <w:sz w:val="22"/>
          <w:szCs w:val="22"/>
        </w:rPr>
        <w:t>Udruzi umirovljenika Općine Luka</w:t>
      </w:r>
      <w:r w:rsidR="00972A15">
        <w:rPr>
          <w:rFonts w:asciiTheme="minorHAnsi" w:hAnsiTheme="minorHAnsi" w:cstheme="minorHAnsi"/>
          <w:sz w:val="22"/>
          <w:szCs w:val="22"/>
        </w:rPr>
        <w:t xml:space="preserve"> – 4</w:t>
      </w:r>
      <w:r w:rsidR="00580988">
        <w:rPr>
          <w:rFonts w:asciiTheme="minorHAnsi" w:hAnsiTheme="minorHAnsi" w:cstheme="minorHAnsi"/>
          <w:sz w:val="22"/>
          <w:szCs w:val="22"/>
        </w:rPr>
        <w:t>.000,00 kuna</w:t>
      </w:r>
      <w:r w:rsidR="0024255D">
        <w:rPr>
          <w:rFonts w:asciiTheme="minorHAnsi" w:hAnsiTheme="minorHAnsi" w:cstheme="minorHAnsi"/>
          <w:sz w:val="22"/>
          <w:szCs w:val="22"/>
        </w:rPr>
        <w:t>.</w:t>
      </w:r>
      <w:r w:rsidR="00DB264C" w:rsidRPr="0024255D">
        <w:rPr>
          <w:rFonts w:asciiTheme="minorHAnsi" w:hAnsiTheme="minorHAnsi" w:cstheme="minorHAnsi"/>
          <w:sz w:val="22"/>
          <w:szCs w:val="22"/>
        </w:rPr>
        <w:t xml:space="preserve"> </w:t>
      </w:r>
    </w:p>
    <w:p w:rsidR="00DB264C" w:rsidRPr="00DB264C" w:rsidRDefault="00DB264C" w:rsidP="00DB264C">
      <w:pPr>
        <w:pStyle w:val="Odlomakpopisa"/>
        <w:ind w:left="1068"/>
        <w:jc w:val="both"/>
        <w:rPr>
          <w:rFonts w:asciiTheme="minorHAnsi" w:hAnsiTheme="minorHAnsi" w:cstheme="minorHAnsi"/>
          <w:sz w:val="22"/>
          <w:szCs w:val="22"/>
        </w:rPr>
      </w:pPr>
    </w:p>
    <w:p w:rsidR="0024255D" w:rsidRDefault="0024255D" w:rsidP="008E31F2">
      <w:pPr>
        <w:ind w:firstLine="708"/>
        <w:jc w:val="both"/>
        <w:rPr>
          <w:rFonts w:asciiTheme="minorHAnsi" w:hAnsiTheme="minorHAnsi" w:cstheme="minorHAnsi"/>
          <w:sz w:val="22"/>
          <w:szCs w:val="22"/>
        </w:rPr>
      </w:pPr>
      <w:r>
        <w:rPr>
          <w:rFonts w:asciiTheme="minorHAnsi" w:hAnsiTheme="minorHAnsi" w:cstheme="minorHAnsi"/>
          <w:sz w:val="22"/>
          <w:szCs w:val="22"/>
        </w:rPr>
        <w:t>Javnih i kulturnih d</w:t>
      </w:r>
      <w:r w:rsidR="00580988">
        <w:rPr>
          <w:rFonts w:asciiTheme="minorHAnsi" w:hAnsiTheme="minorHAnsi" w:cstheme="minorHAnsi"/>
          <w:sz w:val="22"/>
          <w:szCs w:val="22"/>
        </w:rPr>
        <w:t>ogađanja</w:t>
      </w:r>
      <w:r w:rsidR="00DB264C">
        <w:rPr>
          <w:rFonts w:asciiTheme="minorHAnsi" w:hAnsiTheme="minorHAnsi" w:cstheme="minorHAnsi"/>
          <w:sz w:val="22"/>
          <w:szCs w:val="22"/>
        </w:rPr>
        <w:t xml:space="preserve"> u navedenom razdoblju</w:t>
      </w:r>
      <w:r>
        <w:rPr>
          <w:rFonts w:asciiTheme="minorHAnsi" w:hAnsiTheme="minorHAnsi" w:cstheme="minorHAnsi"/>
          <w:sz w:val="22"/>
          <w:szCs w:val="22"/>
        </w:rPr>
        <w:t xml:space="preserve"> nije bilo zbog cjelokupne situacije izazvane </w:t>
      </w:r>
      <w:proofErr w:type="spellStart"/>
      <w:r>
        <w:rPr>
          <w:rFonts w:asciiTheme="minorHAnsi" w:hAnsiTheme="minorHAnsi" w:cstheme="minorHAnsi"/>
          <w:sz w:val="22"/>
          <w:szCs w:val="22"/>
        </w:rPr>
        <w:t>pandemijom</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koronavirusa</w:t>
      </w:r>
      <w:proofErr w:type="spellEnd"/>
      <w:r>
        <w:rPr>
          <w:rFonts w:asciiTheme="minorHAnsi" w:hAnsiTheme="minorHAnsi" w:cstheme="minorHAnsi"/>
          <w:sz w:val="22"/>
          <w:szCs w:val="22"/>
        </w:rPr>
        <w:t xml:space="preserve">. </w:t>
      </w:r>
      <w:r w:rsidR="00DB264C">
        <w:rPr>
          <w:rFonts w:asciiTheme="minorHAnsi" w:hAnsiTheme="minorHAnsi" w:cstheme="minorHAnsi"/>
          <w:sz w:val="22"/>
          <w:szCs w:val="22"/>
        </w:rPr>
        <w:t xml:space="preserve"> </w:t>
      </w:r>
    </w:p>
    <w:p w:rsidR="00972A15" w:rsidRPr="00AB5717" w:rsidRDefault="00580988" w:rsidP="008E31F2">
      <w:pPr>
        <w:ind w:firstLine="708"/>
        <w:jc w:val="both"/>
        <w:rPr>
          <w:rFonts w:asciiTheme="minorHAnsi" w:hAnsiTheme="minorHAnsi" w:cstheme="minorHAnsi"/>
          <w:sz w:val="22"/>
          <w:szCs w:val="22"/>
        </w:rPr>
      </w:pPr>
      <w:r>
        <w:rPr>
          <w:rFonts w:asciiTheme="minorHAnsi" w:hAnsiTheme="minorHAnsi" w:cstheme="minorHAnsi"/>
          <w:sz w:val="22"/>
          <w:szCs w:val="22"/>
        </w:rPr>
        <w:t>Dan pobjede i domovinske zahvalnosti</w:t>
      </w:r>
      <w:r w:rsidR="0024255D">
        <w:rPr>
          <w:rFonts w:asciiTheme="minorHAnsi" w:hAnsiTheme="minorHAnsi" w:cstheme="minorHAnsi"/>
          <w:sz w:val="22"/>
          <w:szCs w:val="22"/>
        </w:rPr>
        <w:t xml:space="preserve"> obilježen je </w:t>
      </w:r>
      <w:r w:rsidR="00DB264C">
        <w:rPr>
          <w:rFonts w:asciiTheme="minorHAnsi" w:hAnsiTheme="minorHAnsi" w:cstheme="minorHAnsi"/>
          <w:sz w:val="22"/>
          <w:szCs w:val="22"/>
        </w:rPr>
        <w:t>dana</w:t>
      </w:r>
      <w:r>
        <w:rPr>
          <w:rFonts w:asciiTheme="minorHAnsi" w:hAnsiTheme="minorHAnsi" w:cstheme="minorHAnsi"/>
          <w:sz w:val="22"/>
          <w:szCs w:val="22"/>
        </w:rPr>
        <w:t xml:space="preserve"> 0</w:t>
      </w:r>
      <w:r w:rsidR="009760BA">
        <w:rPr>
          <w:rFonts w:asciiTheme="minorHAnsi" w:hAnsiTheme="minorHAnsi" w:cstheme="minorHAnsi"/>
          <w:sz w:val="22"/>
          <w:szCs w:val="22"/>
        </w:rPr>
        <w:t>4</w:t>
      </w:r>
      <w:r>
        <w:rPr>
          <w:rFonts w:asciiTheme="minorHAnsi" w:hAnsiTheme="minorHAnsi" w:cstheme="minorHAnsi"/>
          <w:sz w:val="22"/>
          <w:szCs w:val="22"/>
        </w:rPr>
        <w:t>. 08. 20</w:t>
      </w:r>
      <w:r w:rsidR="0024255D">
        <w:rPr>
          <w:rFonts w:asciiTheme="minorHAnsi" w:hAnsiTheme="minorHAnsi" w:cstheme="minorHAnsi"/>
          <w:sz w:val="22"/>
          <w:szCs w:val="22"/>
        </w:rPr>
        <w:t>20</w:t>
      </w:r>
      <w:r w:rsidR="00DB264C">
        <w:rPr>
          <w:rFonts w:asciiTheme="minorHAnsi" w:hAnsiTheme="minorHAnsi" w:cstheme="minorHAnsi"/>
          <w:sz w:val="22"/>
          <w:szCs w:val="22"/>
        </w:rPr>
        <w:t>. godine</w:t>
      </w:r>
      <w:r w:rsidR="0024255D">
        <w:rPr>
          <w:rFonts w:asciiTheme="minorHAnsi" w:hAnsiTheme="minorHAnsi" w:cstheme="minorHAnsi"/>
          <w:sz w:val="22"/>
          <w:szCs w:val="22"/>
        </w:rPr>
        <w:t xml:space="preserve"> na način da su </w:t>
      </w:r>
      <w:r w:rsidR="00860AB7">
        <w:rPr>
          <w:rFonts w:asciiTheme="minorHAnsi" w:hAnsiTheme="minorHAnsi" w:cstheme="minorHAnsi"/>
          <w:sz w:val="22"/>
          <w:szCs w:val="22"/>
        </w:rPr>
        <w:t>predstavnici općine sa članovima už</w:t>
      </w:r>
      <w:r w:rsidR="0024255D">
        <w:rPr>
          <w:rFonts w:asciiTheme="minorHAnsi" w:hAnsiTheme="minorHAnsi" w:cstheme="minorHAnsi"/>
          <w:sz w:val="22"/>
          <w:szCs w:val="22"/>
        </w:rPr>
        <w:t>ih obi</w:t>
      </w:r>
      <w:r w:rsidR="00860AB7">
        <w:rPr>
          <w:rFonts w:asciiTheme="minorHAnsi" w:hAnsiTheme="minorHAnsi" w:cstheme="minorHAnsi"/>
          <w:sz w:val="22"/>
          <w:szCs w:val="22"/>
        </w:rPr>
        <w:t>telji umrlih branitelja zapalili svijeće i položili cvijeće na grobovima umrlih branitelja</w:t>
      </w:r>
      <w:r w:rsidR="00DB264C">
        <w:rPr>
          <w:rFonts w:asciiTheme="minorHAnsi" w:hAnsiTheme="minorHAnsi" w:cstheme="minorHAnsi"/>
          <w:sz w:val="22"/>
          <w:szCs w:val="22"/>
        </w:rPr>
        <w:t>.</w:t>
      </w:r>
      <w:r w:rsidR="009760BA">
        <w:rPr>
          <w:rFonts w:asciiTheme="minorHAnsi" w:hAnsiTheme="minorHAnsi" w:cstheme="minorHAnsi"/>
          <w:sz w:val="22"/>
          <w:szCs w:val="22"/>
        </w:rPr>
        <w:t xml:space="preserve"> </w:t>
      </w:r>
    </w:p>
    <w:p w:rsidR="0022345B" w:rsidRPr="00AB5717" w:rsidRDefault="00737035" w:rsidP="00737035">
      <w:pPr>
        <w:jc w:val="both"/>
        <w:rPr>
          <w:rFonts w:asciiTheme="minorHAnsi" w:hAnsiTheme="minorHAnsi" w:cstheme="minorHAnsi"/>
          <w:sz w:val="22"/>
          <w:szCs w:val="22"/>
        </w:rPr>
      </w:pPr>
      <w:r w:rsidRPr="00AB5717">
        <w:rPr>
          <w:rFonts w:asciiTheme="minorHAnsi" w:hAnsiTheme="minorHAnsi" w:cstheme="minorHAnsi"/>
          <w:sz w:val="22"/>
          <w:szCs w:val="22"/>
        </w:rPr>
        <w:tab/>
      </w:r>
    </w:p>
    <w:p w:rsidR="00737035" w:rsidRPr="0075070C" w:rsidRDefault="00737035" w:rsidP="00737035">
      <w:pPr>
        <w:numPr>
          <w:ilvl w:val="0"/>
          <w:numId w:val="2"/>
        </w:numPr>
        <w:jc w:val="both"/>
        <w:rPr>
          <w:rFonts w:asciiTheme="minorHAnsi" w:hAnsiTheme="minorHAnsi" w:cstheme="minorHAnsi"/>
          <w:b/>
          <w:sz w:val="22"/>
          <w:szCs w:val="22"/>
          <w:u w:val="single"/>
        </w:rPr>
      </w:pPr>
      <w:r w:rsidRPr="0075070C">
        <w:rPr>
          <w:rFonts w:asciiTheme="minorHAnsi" w:hAnsiTheme="minorHAnsi" w:cstheme="minorHAnsi"/>
          <w:b/>
          <w:sz w:val="22"/>
          <w:szCs w:val="22"/>
          <w:u w:val="single"/>
        </w:rPr>
        <w:t>PROTUPOŽARNA I CIVILNA ZAŠTITA</w:t>
      </w:r>
    </w:p>
    <w:p w:rsidR="000149CA" w:rsidRPr="000149CA" w:rsidRDefault="000149CA" w:rsidP="000149CA">
      <w:pPr>
        <w:ind w:firstLine="709"/>
        <w:jc w:val="both"/>
        <w:rPr>
          <w:rFonts w:asciiTheme="minorHAnsi" w:hAnsiTheme="minorHAnsi" w:cstheme="minorHAnsi"/>
          <w:sz w:val="22"/>
          <w:szCs w:val="22"/>
        </w:rPr>
      </w:pPr>
      <w:r>
        <w:rPr>
          <w:rFonts w:asciiTheme="minorHAnsi" w:hAnsiTheme="minorHAnsi" w:cstheme="minorHAnsi"/>
          <w:sz w:val="22"/>
          <w:szCs w:val="22"/>
        </w:rPr>
        <w:t>Općinskom vijeću su predloženi dokumenti vezano za protupožarnu zaštitu na području Općine Luka</w:t>
      </w:r>
    </w:p>
    <w:p w:rsidR="00737035" w:rsidRDefault="007E6865" w:rsidP="007E6865">
      <w:pPr>
        <w:ind w:firstLine="708"/>
        <w:jc w:val="both"/>
        <w:rPr>
          <w:rFonts w:asciiTheme="minorHAnsi" w:hAnsiTheme="minorHAnsi" w:cstheme="minorHAnsi"/>
          <w:sz w:val="22"/>
          <w:szCs w:val="22"/>
        </w:rPr>
      </w:pPr>
      <w:r>
        <w:rPr>
          <w:rFonts w:asciiTheme="minorHAnsi" w:hAnsiTheme="minorHAnsi" w:cstheme="minorHAnsi"/>
          <w:sz w:val="22"/>
          <w:szCs w:val="22"/>
        </w:rPr>
        <w:t>Stalno surađujem i u kontaktu sam s DVD-om Luka oko organizacije i funkcioniranja protupožarne zaštite na području Općine Luka, a onda i u vezi projekta dogradnje vatrogasnog doma</w:t>
      </w:r>
      <w:r w:rsidR="00115AEC">
        <w:rPr>
          <w:rFonts w:asciiTheme="minorHAnsi" w:hAnsiTheme="minorHAnsi" w:cstheme="minorHAnsi"/>
          <w:sz w:val="22"/>
          <w:szCs w:val="22"/>
        </w:rPr>
        <w:t>, koji je stavljen pod krov.</w:t>
      </w:r>
      <w:r w:rsidR="00915A34">
        <w:rPr>
          <w:rFonts w:asciiTheme="minorHAnsi" w:hAnsiTheme="minorHAnsi" w:cstheme="minorHAnsi"/>
          <w:sz w:val="22"/>
          <w:szCs w:val="22"/>
        </w:rPr>
        <w:t xml:space="preserve"> Na području Općine Luka veće vatrogasne intervencije obavlja Javna vatrogasna postrojba Grada Zaprešića s kojom imamo sklopljen ugovor </w:t>
      </w:r>
      <w:r w:rsidR="00115AEC">
        <w:rPr>
          <w:rFonts w:asciiTheme="minorHAnsi" w:hAnsiTheme="minorHAnsi" w:cstheme="minorHAnsi"/>
          <w:sz w:val="22"/>
          <w:szCs w:val="22"/>
        </w:rPr>
        <w:t>te i nadalje</w:t>
      </w:r>
      <w:r w:rsidR="00915A34">
        <w:rPr>
          <w:rFonts w:asciiTheme="minorHAnsi" w:hAnsiTheme="minorHAnsi" w:cstheme="minorHAnsi"/>
          <w:sz w:val="22"/>
          <w:szCs w:val="22"/>
        </w:rPr>
        <w:t xml:space="preserve"> postoji dobra suradnja između DVD-a Luka i Javne vatrogasne postrojbe te zajedničke intervencije i dogovori oko istih. </w:t>
      </w:r>
    </w:p>
    <w:p w:rsidR="00E842F5" w:rsidRDefault="00115AEC" w:rsidP="007E6865">
      <w:pPr>
        <w:ind w:firstLine="708"/>
        <w:jc w:val="both"/>
        <w:rPr>
          <w:rFonts w:asciiTheme="minorHAnsi" w:hAnsiTheme="minorHAnsi" w:cstheme="minorHAnsi"/>
          <w:sz w:val="22"/>
          <w:szCs w:val="22"/>
        </w:rPr>
      </w:pPr>
      <w:r>
        <w:rPr>
          <w:rFonts w:asciiTheme="minorHAnsi" w:hAnsiTheme="minorHAnsi" w:cstheme="minorHAnsi"/>
          <w:sz w:val="22"/>
          <w:szCs w:val="22"/>
        </w:rPr>
        <w:t xml:space="preserve">Redovito pratim situaciju vezanu na </w:t>
      </w:r>
      <w:proofErr w:type="spellStart"/>
      <w:r>
        <w:rPr>
          <w:rFonts w:asciiTheme="minorHAnsi" w:hAnsiTheme="minorHAnsi" w:cstheme="minorHAnsi"/>
          <w:sz w:val="22"/>
          <w:szCs w:val="22"/>
        </w:rPr>
        <w:t>pandemiju</w:t>
      </w:r>
      <w:proofErr w:type="spellEnd"/>
      <w:r>
        <w:rPr>
          <w:rFonts w:asciiTheme="minorHAnsi" w:hAnsiTheme="minorHAnsi" w:cstheme="minorHAnsi"/>
          <w:sz w:val="22"/>
          <w:szCs w:val="22"/>
        </w:rPr>
        <w:t xml:space="preserve"> izazvanu </w:t>
      </w:r>
      <w:proofErr w:type="spellStart"/>
      <w:r>
        <w:rPr>
          <w:rFonts w:asciiTheme="minorHAnsi" w:hAnsiTheme="minorHAnsi" w:cstheme="minorHAnsi"/>
          <w:sz w:val="22"/>
          <w:szCs w:val="22"/>
        </w:rPr>
        <w:t>koronavirusom</w:t>
      </w:r>
      <w:proofErr w:type="spellEnd"/>
      <w:r>
        <w:rPr>
          <w:rFonts w:asciiTheme="minorHAnsi" w:hAnsiTheme="minorHAnsi" w:cstheme="minorHAnsi"/>
          <w:sz w:val="22"/>
          <w:szCs w:val="22"/>
        </w:rPr>
        <w:t>, provođenje određenih mjera, surađujem sa Stožerom civilne zaštite, koji je stalno angažiran.</w:t>
      </w:r>
    </w:p>
    <w:p w:rsidR="00115AEC" w:rsidRDefault="00115AEC" w:rsidP="007E6865">
      <w:pPr>
        <w:ind w:firstLine="708"/>
        <w:jc w:val="both"/>
        <w:rPr>
          <w:rFonts w:asciiTheme="minorHAnsi" w:hAnsiTheme="minorHAnsi" w:cstheme="minorHAnsi"/>
          <w:sz w:val="22"/>
          <w:szCs w:val="22"/>
        </w:rPr>
      </w:pPr>
      <w:r>
        <w:rPr>
          <w:rFonts w:asciiTheme="minorHAnsi" w:hAnsiTheme="minorHAnsi" w:cstheme="minorHAnsi"/>
          <w:sz w:val="22"/>
          <w:szCs w:val="22"/>
        </w:rPr>
        <w:t xml:space="preserve">Donio sam određene potrebne dokumente vezane za civilnu zaštitu. Angažirao sam trgovačko poduzeće DLS d.o.o. iz Rijeke za izradu Procjene rizika od velikih nesreća, koja predstavlja temeljni dokument civilne zaštite općine, a po usvajanju iste, donio sam i Plan djelovanja civilne zaštite. </w:t>
      </w:r>
    </w:p>
    <w:p w:rsidR="0022345B" w:rsidRDefault="0022345B" w:rsidP="007E6865">
      <w:pPr>
        <w:ind w:firstLine="708"/>
        <w:jc w:val="both"/>
        <w:rPr>
          <w:rFonts w:asciiTheme="minorHAnsi" w:hAnsiTheme="minorHAnsi" w:cstheme="minorHAnsi"/>
          <w:sz w:val="22"/>
          <w:szCs w:val="22"/>
        </w:rPr>
      </w:pPr>
    </w:p>
    <w:p w:rsidR="007314D3" w:rsidRPr="007314D3" w:rsidRDefault="00737035" w:rsidP="007314D3">
      <w:pPr>
        <w:numPr>
          <w:ilvl w:val="0"/>
          <w:numId w:val="2"/>
        </w:numPr>
        <w:jc w:val="both"/>
        <w:rPr>
          <w:rFonts w:asciiTheme="minorHAnsi" w:hAnsiTheme="minorHAnsi" w:cstheme="minorHAnsi"/>
          <w:b/>
          <w:sz w:val="22"/>
          <w:szCs w:val="22"/>
          <w:u w:val="single"/>
        </w:rPr>
      </w:pPr>
      <w:r w:rsidRPr="0075070C">
        <w:rPr>
          <w:rFonts w:asciiTheme="minorHAnsi" w:hAnsiTheme="minorHAnsi" w:cstheme="minorHAnsi"/>
          <w:b/>
          <w:sz w:val="22"/>
          <w:szCs w:val="22"/>
          <w:u w:val="single"/>
        </w:rPr>
        <w:t>PROMET NA PODRUČJU OPĆINE LUKA</w:t>
      </w:r>
    </w:p>
    <w:p w:rsidR="00737035" w:rsidRDefault="00737035" w:rsidP="00805B4A">
      <w:pPr>
        <w:jc w:val="both"/>
        <w:rPr>
          <w:rFonts w:asciiTheme="minorHAnsi" w:hAnsiTheme="minorHAnsi" w:cstheme="minorHAnsi"/>
          <w:sz w:val="22"/>
          <w:szCs w:val="22"/>
        </w:rPr>
      </w:pPr>
      <w:r w:rsidRPr="00AB5717">
        <w:rPr>
          <w:rFonts w:asciiTheme="minorHAnsi" w:hAnsiTheme="minorHAnsi" w:cstheme="minorHAnsi"/>
          <w:sz w:val="22"/>
          <w:szCs w:val="22"/>
        </w:rPr>
        <w:tab/>
        <w:t>Redovito surađujem sa Županijskim cestama Zagrebačke županije zbog uređenja županijskih prometnica na području općine.</w:t>
      </w:r>
      <w:r w:rsidR="003C4F48">
        <w:rPr>
          <w:rFonts w:asciiTheme="minorHAnsi" w:hAnsiTheme="minorHAnsi" w:cstheme="minorHAnsi"/>
          <w:sz w:val="22"/>
          <w:szCs w:val="22"/>
        </w:rPr>
        <w:t xml:space="preserve"> </w:t>
      </w:r>
    </w:p>
    <w:p w:rsidR="007314D3" w:rsidRDefault="007314D3" w:rsidP="00805B4A">
      <w:pPr>
        <w:jc w:val="both"/>
        <w:rPr>
          <w:rFonts w:asciiTheme="minorHAnsi" w:hAnsiTheme="minorHAnsi" w:cstheme="minorHAnsi"/>
          <w:sz w:val="22"/>
          <w:szCs w:val="22"/>
        </w:rPr>
      </w:pPr>
      <w:r>
        <w:rPr>
          <w:rFonts w:asciiTheme="minorHAnsi" w:hAnsiTheme="minorHAnsi" w:cstheme="minorHAnsi"/>
          <w:sz w:val="22"/>
          <w:szCs w:val="22"/>
        </w:rPr>
        <w:tab/>
        <w:t xml:space="preserve">Izrađena je sva potrebna dokumentacija te su ishođene građevinske dozvole za izgradnju nogostupa u ulici Zagorska cesta od kućnog broja 2 do kućnog broja 32, zatim u ulici Zagorska cesta od kućnog broja 32 do potoka Luka te u ulicama Dubravka Ožegovića i </w:t>
      </w:r>
      <w:proofErr w:type="spellStart"/>
      <w:r>
        <w:rPr>
          <w:rFonts w:asciiTheme="minorHAnsi" w:hAnsiTheme="minorHAnsi" w:cstheme="minorHAnsi"/>
          <w:sz w:val="22"/>
          <w:szCs w:val="22"/>
        </w:rPr>
        <w:t>Pođunđek</w:t>
      </w:r>
      <w:proofErr w:type="spellEnd"/>
      <w:r>
        <w:rPr>
          <w:rFonts w:asciiTheme="minorHAnsi" w:hAnsiTheme="minorHAnsi" w:cstheme="minorHAnsi"/>
          <w:sz w:val="22"/>
          <w:szCs w:val="22"/>
        </w:rPr>
        <w:t>.</w:t>
      </w:r>
    </w:p>
    <w:p w:rsidR="007314D3" w:rsidRDefault="00115AEC" w:rsidP="00805B4A">
      <w:pPr>
        <w:jc w:val="both"/>
        <w:rPr>
          <w:rFonts w:asciiTheme="minorHAnsi" w:hAnsiTheme="minorHAnsi" w:cstheme="minorHAnsi"/>
          <w:sz w:val="22"/>
          <w:szCs w:val="22"/>
        </w:rPr>
      </w:pPr>
      <w:r>
        <w:rPr>
          <w:rFonts w:asciiTheme="minorHAnsi" w:hAnsiTheme="minorHAnsi" w:cstheme="minorHAnsi"/>
          <w:sz w:val="22"/>
          <w:szCs w:val="22"/>
        </w:rPr>
        <w:tab/>
        <w:t xml:space="preserve">U listopadu je raspisan postupak javne nabave za izvođača izgradnje nogostupa na dijelu Zagorske ulice od kućnog broja 2 do kućnog broja 32. </w:t>
      </w:r>
    </w:p>
    <w:p w:rsidR="00DB264C" w:rsidRPr="00AB5717" w:rsidRDefault="00663C26" w:rsidP="00DB264C">
      <w:pPr>
        <w:jc w:val="both"/>
        <w:rPr>
          <w:rFonts w:asciiTheme="minorHAnsi" w:hAnsiTheme="minorHAnsi" w:cstheme="minorHAnsi"/>
          <w:sz w:val="22"/>
          <w:szCs w:val="22"/>
        </w:rPr>
      </w:pPr>
      <w:r>
        <w:rPr>
          <w:rFonts w:asciiTheme="minorHAnsi" w:hAnsiTheme="minorHAnsi" w:cstheme="minorHAnsi"/>
          <w:sz w:val="22"/>
          <w:szCs w:val="22"/>
        </w:rPr>
        <w:tab/>
      </w:r>
      <w:r w:rsidR="00DB264C">
        <w:rPr>
          <w:rFonts w:asciiTheme="minorHAnsi" w:hAnsiTheme="minorHAnsi" w:cstheme="minorHAnsi"/>
          <w:sz w:val="22"/>
          <w:szCs w:val="22"/>
        </w:rPr>
        <w:t>Bio sam angažiran oko praćenja rada zimske službe i vremenskih prilika te sam prema potrebi obilazio i teren.</w:t>
      </w:r>
    </w:p>
    <w:p w:rsidR="0022345B" w:rsidRDefault="0022345B" w:rsidP="00737035">
      <w:pPr>
        <w:jc w:val="both"/>
        <w:rPr>
          <w:rFonts w:asciiTheme="minorHAnsi" w:hAnsiTheme="minorHAnsi" w:cstheme="minorHAnsi"/>
          <w:sz w:val="22"/>
          <w:szCs w:val="22"/>
        </w:rPr>
      </w:pPr>
    </w:p>
    <w:p w:rsidR="00003CD1" w:rsidRDefault="00003CD1" w:rsidP="00737035">
      <w:pPr>
        <w:jc w:val="both"/>
        <w:rPr>
          <w:rFonts w:asciiTheme="minorHAnsi" w:hAnsiTheme="minorHAnsi" w:cstheme="minorHAnsi"/>
          <w:b/>
          <w:sz w:val="22"/>
          <w:szCs w:val="22"/>
        </w:rPr>
      </w:pPr>
    </w:p>
    <w:p w:rsidR="00737035" w:rsidRPr="00AB5717" w:rsidRDefault="00737035" w:rsidP="00737035">
      <w:pPr>
        <w:jc w:val="both"/>
        <w:rPr>
          <w:rFonts w:asciiTheme="minorHAnsi" w:hAnsiTheme="minorHAnsi" w:cstheme="minorHAnsi"/>
          <w:b/>
          <w:sz w:val="22"/>
          <w:szCs w:val="22"/>
        </w:rPr>
      </w:pPr>
      <w:r w:rsidRPr="00AB5717">
        <w:rPr>
          <w:rFonts w:asciiTheme="minorHAnsi" w:hAnsiTheme="minorHAnsi" w:cstheme="minorHAnsi"/>
          <w:b/>
          <w:sz w:val="22"/>
          <w:szCs w:val="22"/>
        </w:rPr>
        <w:t>III. ZAKLJUČAK</w:t>
      </w:r>
    </w:p>
    <w:p w:rsidR="00737035" w:rsidRPr="00AB5717" w:rsidRDefault="00737035" w:rsidP="00737035">
      <w:pPr>
        <w:jc w:val="both"/>
        <w:rPr>
          <w:rFonts w:asciiTheme="minorHAnsi" w:hAnsiTheme="minorHAnsi" w:cstheme="minorHAnsi"/>
          <w:sz w:val="22"/>
          <w:szCs w:val="22"/>
        </w:rPr>
      </w:pPr>
    </w:p>
    <w:p w:rsidR="00737035" w:rsidRPr="00AB5717" w:rsidRDefault="00737035" w:rsidP="00737035">
      <w:pPr>
        <w:jc w:val="both"/>
        <w:rPr>
          <w:rFonts w:asciiTheme="minorHAnsi" w:hAnsiTheme="minorHAnsi" w:cstheme="minorHAnsi"/>
          <w:sz w:val="22"/>
          <w:szCs w:val="22"/>
        </w:rPr>
      </w:pPr>
      <w:r w:rsidRPr="00AB5717">
        <w:rPr>
          <w:rFonts w:asciiTheme="minorHAnsi" w:hAnsiTheme="minorHAnsi" w:cstheme="minorHAnsi"/>
          <w:sz w:val="22"/>
          <w:szCs w:val="22"/>
        </w:rPr>
        <w:tab/>
        <w:t>Osim navedenog, rješavam manje, svakodnevne probleme općine, svakodnevno sam u kontaktu s građanima te nastojim što kvalitetnije osigurati dostupnost i pomoć mještanima kao i ostalim korisnicima općine.</w:t>
      </w:r>
    </w:p>
    <w:p w:rsidR="00737035" w:rsidRPr="00AB5717" w:rsidRDefault="00737035" w:rsidP="00737035">
      <w:pPr>
        <w:ind w:firstLine="3982"/>
        <w:jc w:val="center"/>
        <w:rPr>
          <w:rFonts w:asciiTheme="minorHAnsi" w:hAnsiTheme="minorHAnsi" w:cstheme="minorHAnsi"/>
          <w:sz w:val="22"/>
          <w:szCs w:val="22"/>
        </w:rPr>
      </w:pPr>
      <w:r w:rsidRPr="00AB5717">
        <w:rPr>
          <w:rFonts w:asciiTheme="minorHAnsi" w:hAnsiTheme="minorHAnsi" w:cstheme="minorHAnsi"/>
          <w:sz w:val="22"/>
          <w:szCs w:val="22"/>
        </w:rPr>
        <w:t>Načelnik</w:t>
      </w:r>
    </w:p>
    <w:p w:rsidR="00737035" w:rsidRPr="00AB5717" w:rsidRDefault="00737035" w:rsidP="00737035">
      <w:pPr>
        <w:ind w:firstLine="3982"/>
        <w:jc w:val="center"/>
        <w:rPr>
          <w:rFonts w:asciiTheme="minorHAnsi" w:hAnsiTheme="minorHAnsi" w:cstheme="minorHAnsi"/>
          <w:sz w:val="22"/>
          <w:szCs w:val="22"/>
        </w:rPr>
      </w:pPr>
    </w:p>
    <w:p w:rsidR="00737035" w:rsidRPr="00AB5717" w:rsidRDefault="00737035" w:rsidP="00737035">
      <w:pPr>
        <w:ind w:firstLine="3982"/>
        <w:jc w:val="center"/>
        <w:rPr>
          <w:rFonts w:asciiTheme="minorHAnsi" w:hAnsiTheme="minorHAnsi" w:cstheme="minorHAnsi"/>
          <w:sz w:val="22"/>
          <w:szCs w:val="22"/>
        </w:rPr>
      </w:pPr>
      <w:smartTag w:uri="urn:schemas-microsoft-com:office:smarttags" w:element="PersonName">
        <w:smartTagPr>
          <w:attr w:name="ProductID" w:val="Darko Kralj"/>
        </w:smartTagPr>
        <w:r w:rsidRPr="00AB5717">
          <w:rPr>
            <w:rFonts w:asciiTheme="minorHAnsi" w:hAnsiTheme="minorHAnsi" w:cstheme="minorHAnsi"/>
            <w:sz w:val="22"/>
            <w:szCs w:val="22"/>
          </w:rPr>
          <w:t>Darko Kralj</w:t>
        </w:r>
      </w:smartTag>
      <w:r w:rsidRPr="00AB5717">
        <w:rPr>
          <w:rFonts w:asciiTheme="minorHAnsi" w:hAnsiTheme="minorHAnsi" w:cstheme="minorHAnsi"/>
          <w:sz w:val="22"/>
          <w:szCs w:val="22"/>
        </w:rPr>
        <w:t xml:space="preserve">, </w:t>
      </w:r>
      <w:proofErr w:type="spellStart"/>
      <w:r w:rsidRPr="00AB5717">
        <w:rPr>
          <w:rFonts w:asciiTheme="minorHAnsi" w:hAnsiTheme="minorHAnsi" w:cstheme="minorHAnsi"/>
          <w:sz w:val="22"/>
          <w:szCs w:val="22"/>
        </w:rPr>
        <w:t>dr.vet.med</w:t>
      </w:r>
      <w:proofErr w:type="spellEnd"/>
      <w:r w:rsidRPr="00AB5717">
        <w:rPr>
          <w:rFonts w:asciiTheme="minorHAnsi" w:hAnsiTheme="minorHAnsi" w:cstheme="minorHAnsi"/>
          <w:sz w:val="22"/>
          <w:szCs w:val="22"/>
        </w:rPr>
        <w:t>.</w:t>
      </w:r>
    </w:p>
    <w:p w:rsidR="0022345B" w:rsidRPr="00FB670C" w:rsidRDefault="0022345B" w:rsidP="00DB72EF">
      <w:pPr>
        <w:spacing w:after="160" w:line="259" w:lineRule="auto"/>
        <w:rPr>
          <w:rFonts w:ascii="Calibri" w:hAnsi="Calibri" w:cs="Calibri"/>
        </w:rPr>
      </w:pPr>
      <w:r w:rsidRPr="00FB670C">
        <w:rPr>
          <w:rFonts w:ascii="Calibri" w:hAnsi="Calibri" w:cs="Calibri"/>
        </w:rPr>
        <w:lastRenderedPageBreak/>
        <w:t xml:space="preserve">       </w:t>
      </w:r>
      <w:r w:rsidR="00DB72EF">
        <w:rPr>
          <w:rFonts w:ascii="Calibri" w:hAnsi="Calibri" w:cs="Calibri"/>
        </w:rPr>
        <w:t>PRIJEDLOG</w:t>
      </w:r>
    </w:p>
    <w:p w:rsidR="0087748A" w:rsidRDefault="0087748A" w:rsidP="00F852D6">
      <w:pPr>
        <w:rPr>
          <w:rFonts w:asciiTheme="minorHAnsi" w:hAnsiTheme="minorHAnsi" w:cstheme="minorHAnsi"/>
        </w:rPr>
      </w:pPr>
    </w:p>
    <w:p w:rsidR="0075070C" w:rsidRDefault="00F852D6" w:rsidP="00F852D6">
      <w:pPr>
        <w:rPr>
          <w:rFonts w:asciiTheme="minorHAnsi" w:hAnsiTheme="minorHAnsi" w:cstheme="minorHAnsi"/>
          <w:sz w:val="22"/>
        </w:rPr>
      </w:pPr>
      <w:r w:rsidRPr="008F2D12">
        <w:rPr>
          <w:rFonts w:asciiTheme="minorHAnsi" w:hAnsiTheme="minorHAnsi" w:cstheme="minorHAnsi"/>
          <w:sz w:val="22"/>
        </w:rPr>
        <w:t>KLASA:</w:t>
      </w:r>
    </w:p>
    <w:p w:rsidR="00F852D6" w:rsidRPr="008F2D12" w:rsidRDefault="00F852D6" w:rsidP="00F852D6">
      <w:pPr>
        <w:rPr>
          <w:rFonts w:asciiTheme="minorHAnsi" w:hAnsiTheme="minorHAnsi" w:cstheme="minorHAnsi"/>
          <w:sz w:val="22"/>
        </w:rPr>
      </w:pPr>
      <w:r w:rsidRPr="008F2D12">
        <w:rPr>
          <w:rFonts w:asciiTheme="minorHAnsi" w:hAnsiTheme="minorHAnsi" w:cstheme="minorHAnsi"/>
          <w:sz w:val="22"/>
        </w:rPr>
        <w:t>URBROJ:</w:t>
      </w:r>
    </w:p>
    <w:p w:rsidR="00F852D6" w:rsidRPr="008F2D12" w:rsidRDefault="0022345B" w:rsidP="00F852D6">
      <w:pPr>
        <w:rPr>
          <w:rFonts w:asciiTheme="minorHAnsi" w:hAnsiTheme="minorHAnsi" w:cstheme="minorHAnsi"/>
          <w:sz w:val="22"/>
        </w:rPr>
      </w:pPr>
      <w:r>
        <w:rPr>
          <w:rFonts w:asciiTheme="minorHAnsi" w:hAnsiTheme="minorHAnsi" w:cstheme="minorHAnsi"/>
          <w:sz w:val="22"/>
        </w:rPr>
        <w:t xml:space="preserve">Luka, </w:t>
      </w:r>
    </w:p>
    <w:p w:rsidR="00F852D6" w:rsidRPr="008F2D12" w:rsidRDefault="00F852D6" w:rsidP="00F852D6">
      <w:pPr>
        <w:rPr>
          <w:rFonts w:asciiTheme="minorHAnsi" w:hAnsiTheme="minorHAnsi" w:cstheme="minorHAnsi"/>
          <w:sz w:val="22"/>
        </w:rPr>
      </w:pPr>
    </w:p>
    <w:p w:rsidR="00F852D6" w:rsidRPr="008F2D12" w:rsidRDefault="00F852D6" w:rsidP="00F852D6">
      <w:pPr>
        <w:jc w:val="both"/>
        <w:rPr>
          <w:rFonts w:asciiTheme="minorHAnsi" w:hAnsiTheme="minorHAnsi" w:cstheme="minorHAnsi"/>
          <w:sz w:val="22"/>
        </w:rPr>
      </w:pPr>
      <w:r w:rsidRPr="008F2D12">
        <w:rPr>
          <w:rFonts w:asciiTheme="minorHAnsi" w:hAnsiTheme="minorHAnsi" w:cstheme="minorHAnsi"/>
          <w:sz w:val="22"/>
        </w:rPr>
        <w:tab/>
        <w:t xml:space="preserve">Na temelju članka </w:t>
      </w:r>
      <w:r w:rsidR="0096370D">
        <w:rPr>
          <w:rFonts w:asciiTheme="minorHAnsi" w:hAnsiTheme="minorHAnsi" w:cstheme="minorHAnsi"/>
          <w:sz w:val="22"/>
        </w:rPr>
        <w:t>82.</w:t>
      </w:r>
      <w:r w:rsidRPr="008F2D12">
        <w:rPr>
          <w:rFonts w:asciiTheme="minorHAnsi" w:hAnsiTheme="minorHAnsi" w:cstheme="minorHAnsi"/>
          <w:sz w:val="22"/>
        </w:rPr>
        <w:t xml:space="preserve"> Statuta Općine Luka („Glasnik Zagrebačke županije“, broj </w:t>
      </w:r>
      <w:r w:rsidR="0096370D">
        <w:rPr>
          <w:rFonts w:asciiTheme="minorHAnsi" w:hAnsiTheme="minorHAnsi" w:cstheme="minorHAnsi"/>
          <w:sz w:val="22"/>
        </w:rPr>
        <w:t>24/18</w:t>
      </w:r>
      <w:r w:rsidRPr="008F2D12">
        <w:rPr>
          <w:rFonts w:asciiTheme="minorHAnsi" w:hAnsiTheme="minorHAnsi" w:cstheme="minorHAnsi"/>
          <w:sz w:val="22"/>
        </w:rPr>
        <w:t>) i članka 48. stavka 1. Poslovnika Općinskog vijeća Općine Luka („Glasnik Zagrebačk</w:t>
      </w:r>
      <w:r w:rsidR="00347882">
        <w:rPr>
          <w:rFonts w:asciiTheme="minorHAnsi" w:hAnsiTheme="minorHAnsi" w:cstheme="minorHAnsi"/>
          <w:sz w:val="22"/>
        </w:rPr>
        <w:t xml:space="preserve">e županije“, broj 16/09, 1/10, </w:t>
      </w:r>
      <w:r w:rsidRPr="008F2D12">
        <w:rPr>
          <w:rFonts w:asciiTheme="minorHAnsi" w:hAnsiTheme="minorHAnsi" w:cstheme="minorHAnsi"/>
          <w:sz w:val="22"/>
        </w:rPr>
        <w:t>23/15</w:t>
      </w:r>
      <w:r w:rsidR="00347882">
        <w:rPr>
          <w:rFonts w:asciiTheme="minorHAnsi" w:hAnsiTheme="minorHAnsi" w:cstheme="minorHAnsi"/>
          <w:sz w:val="22"/>
        </w:rPr>
        <w:t xml:space="preserve"> i 4/18</w:t>
      </w:r>
      <w:r w:rsidRPr="008F2D12">
        <w:rPr>
          <w:rFonts w:asciiTheme="minorHAnsi" w:hAnsiTheme="minorHAnsi" w:cstheme="minorHAnsi"/>
          <w:sz w:val="22"/>
        </w:rPr>
        <w:t>), Općinsko vijeće Općine Luka na</w:t>
      </w:r>
      <w:r w:rsidR="00C821CE" w:rsidRPr="008F2D12">
        <w:rPr>
          <w:rFonts w:asciiTheme="minorHAnsi" w:hAnsiTheme="minorHAnsi" w:cstheme="minorHAnsi"/>
          <w:sz w:val="22"/>
        </w:rPr>
        <w:t xml:space="preserve"> </w:t>
      </w:r>
      <w:r w:rsidR="00DB72EF">
        <w:rPr>
          <w:rFonts w:asciiTheme="minorHAnsi" w:hAnsiTheme="minorHAnsi" w:cstheme="minorHAnsi"/>
          <w:sz w:val="22"/>
        </w:rPr>
        <w:t>-------</w:t>
      </w:r>
      <w:r w:rsidR="00C821CE" w:rsidRPr="008F2D12">
        <w:rPr>
          <w:rFonts w:asciiTheme="minorHAnsi" w:hAnsiTheme="minorHAnsi" w:cstheme="minorHAnsi"/>
          <w:sz w:val="22"/>
        </w:rPr>
        <w:t xml:space="preserve"> sjednici održanoj dana </w:t>
      </w:r>
      <w:r w:rsidR="00DB72EF">
        <w:rPr>
          <w:rFonts w:asciiTheme="minorHAnsi" w:hAnsiTheme="minorHAnsi" w:cstheme="minorHAnsi"/>
          <w:sz w:val="22"/>
        </w:rPr>
        <w:t>------------</w:t>
      </w:r>
      <w:r w:rsidR="00C821CE" w:rsidRPr="008F2D12">
        <w:rPr>
          <w:rFonts w:asciiTheme="minorHAnsi" w:hAnsiTheme="minorHAnsi" w:cstheme="minorHAnsi"/>
          <w:sz w:val="22"/>
        </w:rPr>
        <w:t xml:space="preserve"> </w:t>
      </w:r>
      <w:r w:rsidRPr="008F2D12">
        <w:rPr>
          <w:rFonts w:asciiTheme="minorHAnsi" w:hAnsiTheme="minorHAnsi" w:cstheme="minorHAnsi"/>
          <w:sz w:val="22"/>
        </w:rPr>
        <w:t>godine donosi</w:t>
      </w:r>
    </w:p>
    <w:p w:rsidR="00F852D6" w:rsidRPr="00F852D6" w:rsidRDefault="00F852D6" w:rsidP="00F852D6">
      <w:pPr>
        <w:rPr>
          <w:rFonts w:asciiTheme="minorHAnsi" w:hAnsiTheme="minorHAnsi" w:cstheme="minorHAnsi"/>
        </w:rPr>
      </w:pPr>
    </w:p>
    <w:p w:rsidR="00F852D6" w:rsidRPr="00F852D6" w:rsidRDefault="00F852D6" w:rsidP="00F852D6">
      <w:pPr>
        <w:rPr>
          <w:rFonts w:asciiTheme="minorHAnsi" w:hAnsiTheme="minorHAnsi" w:cstheme="minorHAnsi"/>
        </w:rPr>
      </w:pPr>
    </w:p>
    <w:p w:rsidR="00F852D6" w:rsidRDefault="00F852D6" w:rsidP="00F852D6">
      <w:pPr>
        <w:jc w:val="center"/>
        <w:rPr>
          <w:rFonts w:asciiTheme="minorHAnsi" w:hAnsiTheme="minorHAnsi" w:cstheme="minorHAnsi"/>
          <w:b/>
        </w:rPr>
      </w:pPr>
      <w:r w:rsidRPr="00F852D6">
        <w:rPr>
          <w:rFonts w:asciiTheme="minorHAnsi" w:hAnsiTheme="minorHAnsi" w:cstheme="minorHAnsi"/>
          <w:b/>
        </w:rPr>
        <w:t>ZAKLJUČAK</w:t>
      </w:r>
    </w:p>
    <w:p w:rsidR="00F852D6" w:rsidRPr="00F852D6" w:rsidRDefault="00F852D6" w:rsidP="00F852D6">
      <w:pPr>
        <w:jc w:val="center"/>
        <w:rPr>
          <w:rFonts w:asciiTheme="minorHAnsi" w:hAnsiTheme="minorHAnsi" w:cstheme="minorHAnsi"/>
          <w:b/>
        </w:rPr>
      </w:pPr>
      <w:r>
        <w:rPr>
          <w:rFonts w:asciiTheme="minorHAnsi" w:hAnsiTheme="minorHAnsi" w:cstheme="minorHAnsi"/>
          <w:b/>
        </w:rPr>
        <w:t>O PRIHVAĆANJU POLUGODIŠNJEG IZVJEŠĆA NAČELNIKA</w:t>
      </w:r>
    </w:p>
    <w:p w:rsidR="00F852D6" w:rsidRPr="00F852D6" w:rsidRDefault="00F852D6" w:rsidP="00F852D6">
      <w:pPr>
        <w:jc w:val="center"/>
        <w:rPr>
          <w:rFonts w:asciiTheme="minorHAnsi" w:hAnsiTheme="minorHAnsi" w:cstheme="minorHAnsi"/>
          <w:b/>
        </w:rPr>
      </w:pPr>
    </w:p>
    <w:p w:rsidR="00F852D6" w:rsidRPr="00F852D6" w:rsidRDefault="00F852D6" w:rsidP="00F852D6">
      <w:pPr>
        <w:jc w:val="center"/>
        <w:rPr>
          <w:rFonts w:asciiTheme="minorHAnsi" w:hAnsiTheme="minorHAnsi" w:cstheme="minorHAnsi"/>
          <w:b/>
        </w:rPr>
      </w:pPr>
      <w:r w:rsidRPr="00F852D6">
        <w:rPr>
          <w:rFonts w:asciiTheme="minorHAnsi" w:hAnsiTheme="minorHAnsi" w:cstheme="minorHAnsi"/>
          <w:b/>
        </w:rPr>
        <w:t>I</w:t>
      </w:r>
    </w:p>
    <w:p w:rsidR="00F852D6" w:rsidRPr="00F852D6" w:rsidRDefault="00F852D6" w:rsidP="00F852D6">
      <w:pPr>
        <w:jc w:val="center"/>
        <w:rPr>
          <w:rFonts w:asciiTheme="minorHAnsi" w:hAnsiTheme="minorHAnsi" w:cstheme="minorHAnsi"/>
          <w:b/>
        </w:rPr>
      </w:pPr>
    </w:p>
    <w:p w:rsidR="00F852D6" w:rsidRPr="008F2D12" w:rsidRDefault="00F852D6" w:rsidP="00F852D6">
      <w:pPr>
        <w:jc w:val="both"/>
        <w:rPr>
          <w:rFonts w:asciiTheme="minorHAnsi" w:hAnsiTheme="minorHAnsi" w:cstheme="minorHAnsi"/>
          <w:sz w:val="22"/>
        </w:rPr>
      </w:pPr>
      <w:r w:rsidRPr="00F852D6">
        <w:rPr>
          <w:rFonts w:asciiTheme="minorHAnsi" w:hAnsiTheme="minorHAnsi" w:cstheme="minorHAnsi"/>
        </w:rPr>
        <w:tab/>
      </w:r>
      <w:r w:rsidRPr="008F2D12">
        <w:rPr>
          <w:rFonts w:asciiTheme="minorHAnsi" w:hAnsiTheme="minorHAnsi" w:cstheme="minorHAnsi"/>
          <w:sz w:val="22"/>
        </w:rPr>
        <w:t xml:space="preserve">Prihvaća se Polugodišnje izvješće o radu načelnika za razdoblje </w:t>
      </w:r>
      <w:r w:rsidR="009B7493">
        <w:rPr>
          <w:rFonts w:asciiTheme="minorHAnsi" w:hAnsiTheme="minorHAnsi" w:cstheme="minorHAnsi"/>
          <w:sz w:val="22"/>
        </w:rPr>
        <w:t>sr</w:t>
      </w:r>
      <w:r w:rsidRPr="008F2D12">
        <w:rPr>
          <w:rFonts w:asciiTheme="minorHAnsi" w:hAnsiTheme="minorHAnsi" w:cstheme="minorHAnsi"/>
          <w:sz w:val="22"/>
        </w:rPr>
        <w:t>panj</w:t>
      </w:r>
      <w:r w:rsidR="00D92EC3">
        <w:rPr>
          <w:rFonts w:asciiTheme="minorHAnsi" w:hAnsiTheme="minorHAnsi" w:cstheme="minorHAnsi"/>
          <w:sz w:val="22"/>
        </w:rPr>
        <w:t>-prosinac</w:t>
      </w:r>
      <w:r w:rsidRPr="008F2D12">
        <w:rPr>
          <w:rFonts w:asciiTheme="minorHAnsi" w:hAnsiTheme="minorHAnsi" w:cstheme="minorHAnsi"/>
          <w:sz w:val="22"/>
        </w:rPr>
        <w:t xml:space="preserve"> 20</w:t>
      </w:r>
      <w:r w:rsidR="00DB72EF">
        <w:rPr>
          <w:rFonts w:asciiTheme="minorHAnsi" w:hAnsiTheme="minorHAnsi" w:cstheme="minorHAnsi"/>
          <w:sz w:val="22"/>
        </w:rPr>
        <w:t>20</w:t>
      </w:r>
      <w:r w:rsidRPr="008F2D12">
        <w:rPr>
          <w:rFonts w:asciiTheme="minorHAnsi" w:hAnsiTheme="minorHAnsi" w:cstheme="minorHAnsi"/>
          <w:sz w:val="22"/>
        </w:rPr>
        <w:t>. godine.</w:t>
      </w:r>
    </w:p>
    <w:p w:rsidR="00F852D6" w:rsidRPr="008F2D12" w:rsidRDefault="00F852D6" w:rsidP="00F852D6">
      <w:pPr>
        <w:jc w:val="both"/>
        <w:rPr>
          <w:rFonts w:asciiTheme="minorHAnsi" w:hAnsiTheme="minorHAnsi" w:cstheme="minorHAnsi"/>
          <w:sz w:val="22"/>
        </w:rPr>
      </w:pPr>
    </w:p>
    <w:p w:rsidR="00F852D6" w:rsidRPr="008F2D12" w:rsidRDefault="00F852D6" w:rsidP="00F852D6">
      <w:pPr>
        <w:jc w:val="both"/>
        <w:rPr>
          <w:rFonts w:asciiTheme="minorHAnsi" w:hAnsiTheme="minorHAnsi" w:cstheme="minorHAnsi"/>
          <w:sz w:val="22"/>
        </w:rPr>
      </w:pPr>
    </w:p>
    <w:p w:rsidR="00F852D6" w:rsidRPr="008F2D12" w:rsidRDefault="00F852D6" w:rsidP="00F852D6">
      <w:pPr>
        <w:jc w:val="center"/>
        <w:rPr>
          <w:rFonts w:asciiTheme="minorHAnsi" w:hAnsiTheme="minorHAnsi" w:cstheme="minorHAnsi"/>
          <w:b/>
          <w:sz w:val="22"/>
        </w:rPr>
      </w:pPr>
      <w:r w:rsidRPr="008F2D12">
        <w:rPr>
          <w:rFonts w:asciiTheme="minorHAnsi" w:hAnsiTheme="minorHAnsi" w:cstheme="minorHAnsi"/>
          <w:b/>
          <w:sz w:val="22"/>
        </w:rPr>
        <w:t>II</w:t>
      </w:r>
    </w:p>
    <w:p w:rsidR="00F852D6" w:rsidRPr="008F2D12" w:rsidRDefault="00F852D6" w:rsidP="00F852D6">
      <w:pPr>
        <w:jc w:val="center"/>
        <w:rPr>
          <w:rFonts w:asciiTheme="minorHAnsi" w:hAnsiTheme="minorHAnsi" w:cstheme="minorHAnsi"/>
          <w:b/>
          <w:sz w:val="22"/>
        </w:rPr>
      </w:pPr>
    </w:p>
    <w:p w:rsidR="00F852D6" w:rsidRPr="008F2D12" w:rsidRDefault="00F852D6" w:rsidP="00F852D6">
      <w:pPr>
        <w:jc w:val="both"/>
        <w:rPr>
          <w:rFonts w:asciiTheme="minorHAnsi" w:hAnsiTheme="minorHAnsi" w:cstheme="minorHAnsi"/>
          <w:sz w:val="22"/>
        </w:rPr>
      </w:pPr>
      <w:r w:rsidRPr="008F2D12">
        <w:rPr>
          <w:rFonts w:asciiTheme="minorHAnsi" w:hAnsiTheme="minorHAnsi" w:cstheme="minorHAnsi"/>
          <w:sz w:val="22"/>
        </w:rPr>
        <w:tab/>
        <w:t xml:space="preserve">Ovaj Zaključak stupa na snagu </w:t>
      </w:r>
      <w:r w:rsidR="007151B5" w:rsidRPr="008F2D12">
        <w:rPr>
          <w:rFonts w:asciiTheme="minorHAnsi" w:hAnsiTheme="minorHAnsi" w:cstheme="minorHAnsi"/>
          <w:sz w:val="22"/>
        </w:rPr>
        <w:t xml:space="preserve">danom donošenja i </w:t>
      </w:r>
      <w:r w:rsidRPr="008F2D12">
        <w:rPr>
          <w:rFonts w:asciiTheme="minorHAnsi" w:hAnsiTheme="minorHAnsi" w:cstheme="minorHAnsi"/>
          <w:sz w:val="22"/>
        </w:rPr>
        <w:t>objav</w:t>
      </w:r>
      <w:r w:rsidR="007151B5" w:rsidRPr="008F2D12">
        <w:rPr>
          <w:rFonts w:asciiTheme="minorHAnsi" w:hAnsiTheme="minorHAnsi" w:cstheme="minorHAnsi"/>
          <w:sz w:val="22"/>
        </w:rPr>
        <w:t>iti će se</w:t>
      </w:r>
      <w:r w:rsidRPr="008F2D12">
        <w:rPr>
          <w:rFonts w:asciiTheme="minorHAnsi" w:hAnsiTheme="minorHAnsi" w:cstheme="minorHAnsi"/>
          <w:sz w:val="22"/>
        </w:rPr>
        <w:t xml:space="preserve"> </w:t>
      </w:r>
      <w:r w:rsidR="00A93A69">
        <w:rPr>
          <w:rFonts w:asciiTheme="minorHAnsi" w:hAnsiTheme="minorHAnsi" w:cstheme="minorHAnsi"/>
          <w:sz w:val="22"/>
        </w:rPr>
        <w:t>na oglasnoj ploči i službenoj web stranici Općine Luka</w:t>
      </w:r>
      <w:r w:rsidRPr="008F2D12">
        <w:rPr>
          <w:rFonts w:asciiTheme="minorHAnsi" w:hAnsiTheme="minorHAnsi" w:cstheme="minorHAnsi"/>
          <w:sz w:val="22"/>
        </w:rPr>
        <w:t xml:space="preserve">. </w:t>
      </w:r>
    </w:p>
    <w:p w:rsidR="00F852D6" w:rsidRPr="008F2D12" w:rsidRDefault="00F852D6" w:rsidP="00F852D6">
      <w:pPr>
        <w:jc w:val="both"/>
        <w:rPr>
          <w:rFonts w:asciiTheme="minorHAnsi" w:hAnsiTheme="minorHAnsi" w:cstheme="minorHAnsi"/>
          <w:sz w:val="22"/>
        </w:rPr>
      </w:pPr>
    </w:p>
    <w:p w:rsidR="00F852D6" w:rsidRPr="008F2D12" w:rsidRDefault="00F852D6" w:rsidP="00F852D6">
      <w:pPr>
        <w:jc w:val="both"/>
        <w:rPr>
          <w:rFonts w:asciiTheme="minorHAnsi" w:hAnsiTheme="minorHAnsi" w:cstheme="minorHAnsi"/>
          <w:sz w:val="22"/>
        </w:rPr>
      </w:pPr>
    </w:p>
    <w:p w:rsidR="00F852D6" w:rsidRPr="008F2D12" w:rsidRDefault="00F852D6" w:rsidP="00F852D6">
      <w:pPr>
        <w:jc w:val="both"/>
        <w:rPr>
          <w:rFonts w:asciiTheme="minorHAnsi" w:hAnsiTheme="minorHAnsi" w:cstheme="minorHAnsi"/>
          <w:sz w:val="22"/>
        </w:rPr>
      </w:pPr>
    </w:p>
    <w:p w:rsidR="00F852D6" w:rsidRDefault="00F852D6" w:rsidP="00F852D6">
      <w:pPr>
        <w:ind w:firstLine="5430"/>
        <w:jc w:val="both"/>
        <w:rPr>
          <w:rFonts w:asciiTheme="minorHAnsi" w:hAnsiTheme="minorHAnsi" w:cstheme="minorHAnsi"/>
          <w:sz w:val="22"/>
        </w:rPr>
      </w:pPr>
      <w:r w:rsidRPr="008F2D12">
        <w:rPr>
          <w:rFonts w:asciiTheme="minorHAnsi" w:hAnsiTheme="minorHAnsi" w:cstheme="minorHAnsi"/>
          <w:sz w:val="22"/>
        </w:rPr>
        <w:t>OPĆINSKO VIJEĆE</w:t>
      </w:r>
    </w:p>
    <w:p w:rsidR="00F852D6" w:rsidRPr="008F2D12" w:rsidRDefault="00F852D6" w:rsidP="00F852D6">
      <w:pPr>
        <w:ind w:firstLine="5430"/>
        <w:jc w:val="both"/>
        <w:rPr>
          <w:rFonts w:asciiTheme="minorHAnsi" w:hAnsiTheme="minorHAnsi" w:cstheme="minorHAnsi"/>
          <w:sz w:val="22"/>
        </w:rPr>
      </w:pPr>
      <w:r w:rsidRPr="008F2D12">
        <w:rPr>
          <w:rFonts w:asciiTheme="minorHAnsi" w:hAnsiTheme="minorHAnsi" w:cstheme="minorHAnsi"/>
          <w:sz w:val="22"/>
        </w:rPr>
        <w:t>Predsjednik</w:t>
      </w:r>
    </w:p>
    <w:p w:rsidR="0022345B" w:rsidRDefault="0022345B" w:rsidP="00F852D6">
      <w:pPr>
        <w:ind w:firstLine="5430"/>
        <w:jc w:val="both"/>
        <w:rPr>
          <w:rFonts w:asciiTheme="minorHAnsi" w:hAnsiTheme="minorHAnsi" w:cstheme="minorHAnsi"/>
          <w:sz w:val="22"/>
        </w:rPr>
      </w:pPr>
    </w:p>
    <w:p w:rsidR="00F852D6" w:rsidRPr="008F2D12" w:rsidRDefault="00F852D6" w:rsidP="00F852D6">
      <w:pPr>
        <w:ind w:firstLine="5430"/>
        <w:jc w:val="both"/>
        <w:rPr>
          <w:rFonts w:asciiTheme="minorHAnsi" w:hAnsiTheme="minorHAnsi" w:cstheme="minorHAnsi"/>
          <w:sz w:val="22"/>
        </w:rPr>
      </w:pPr>
      <w:r w:rsidRPr="008F2D12">
        <w:rPr>
          <w:rFonts w:asciiTheme="minorHAnsi" w:hAnsiTheme="minorHAnsi" w:cstheme="minorHAnsi"/>
          <w:sz w:val="22"/>
        </w:rPr>
        <w:t>Željko Kostanjčar</w:t>
      </w:r>
    </w:p>
    <w:p w:rsidR="0000035E" w:rsidRPr="008F2D12" w:rsidRDefault="0000035E">
      <w:pPr>
        <w:rPr>
          <w:rFonts w:asciiTheme="minorHAnsi" w:hAnsiTheme="minorHAnsi" w:cstheme="minorHAnsi"/>
          <w:sz w:val="20"/>
          <w:szCs w:val="22"/>
        </w:rPr>
      </w:pPr>
    </w:p>
    <w:sectPr w:rsidR="0000035E" w:rsidRPr="008F2D12" w:rsidSect="00C15AB4">
      <w:footerReference w:type="even" r:id="rId12"/>
      <w:footerReference w:type="default" r:id="rId13"/>
      <w:pgSz w:w="11906" w:h="16838"/>
      <w:pgMar w:top="1417" w:right="1417" w:bottom="1418"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F90" w:rsidRDefault="00C02F90">
      <w:r>
        <w:separator/>
      </w:r>
    </w:p>
  </w:endnote>
  <w:endnote w:type="continuationSeparator" w:id="0">
    <w:p w:rsidR="00C02F90" w:rsidRDefault="00C02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131" w:rsidRDefault="000E3E7D" w:rsidP="00AA7EEC">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rsidR="00905131" w:rsidRDefault="00C02F90" w:rsidP="00302E8E">
    <w:pPr>
      <w:pStyle w:val="Podnoj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131" w:rsidRDefault="00C02F90" w:rsidP="00302E8E">
    <w:pPr>
      <w:pStyle w:val="Podnoj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F90" w:rsidRDefault="00C02F90">
      <w:r>
        <w:separator/>
      </w:r>
    </w:p>
  </w:footnote>
  <w:footnote w:type="continuationSeparator" w:id="0">
    <w:p w:rsidR="00C02F90" w:rsidRDefault="00C02F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F0BEA"/>
    <w:multiLevelType w:val="hybridMultilevel"/>
    <w:tmpl w:val="AEA8D79A"/>
    <w:lvl w:ilvl="0" w:tplc="A4165176">
      <w:start w:val="3"/>
      <w:numFmt w:val="decimal"/>
      <w:lvlText w:val="%1."/>
      <w:lvlJc w:val="left"/>
      <w:pPr>
        <w:tabs>
          <w:tab w:val="num" w:pos="1068"/>
        </w:tabs>
        <w:ind w:left="1068" w:hanging="360"/>
      </w:pPr>
      <w:rPr>
        <w:rFonts w:hint="default"/>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1">
    <w:nsid w:val="299B6875"/>
    <w:multiLevelType w:val="hybridMultilevel"/>
    <w:tmpl w:val="024800F8"/>
    <w:lvl w:ilvl="0" w:tplc="545CA61C">
      <w:start w:val="1"/>
      <w:numFmt w:val="decimal"/>
      <w:lvlText w:val="%1."/>
      <w:lvlJc w:val="left"/>
      <w:pPr>
        <w:tabs>
          <w:tab w:val="num" w:pos="1068"/>
        </w:tabs>
        <w:ind w:left="1068" w:hanging="360"/>
      </w:pPr>
      <w:rPr>
        <w:rFonts w:hint="default"/>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2">
    <w:nsid w:val="4BED76CD"/>
    <w:multiLevelType w:val="hybridMultilevel"/>
    <w:tmpl w:val="1F8212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56CC0FD8"/>
    <w:multiLevelType w:val="hybridMultilevel"/>
    <w:tmpl w:val="67A6E362"/>
    <w:lvl w:ilvl="0" w:tplc="A1D2653E">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nsid w:val="5BBD193B"/>
    <w:multiLevelType w:val="hybridMultilevel"/>
    <w:tmpl w:val="D034D11E"/>
    <w:lvl w:ilvl="0" w:tplc="3814D6BE">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nsid w:val="64991797"/>
    <w:multiLevelType w:val="hybridMultilevel"/>
    <w:tmpl w:val="5E683754"/>
    <w:lvl w:ilvl="0" w:tplc="80D26CF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1"/>
  </w:num>
  <w:num w:numId="2">
    <w:abstractNumId w:val="0"/>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035"/>
    <w:rsid w:val="0000035E"/>
    <w:rsid w:val="00001657"/>
    <w:rsid w:val="00003CD1"/>
    <w:rsid w:val="000149CA"/>
    <w:rsid w:val="00036647"/>
    <w:rsid w:val="0004094C"/>
    <w:rsid w:val="00075E6B"/>
    <w:rsid w:val="000E3E7D"/>
    <w:rsid w:val="000F0564"/>
    <w:rsid w:val="00115AEC"/>
    <w:rsid w:val="00121F6D"/>
    <w:rsid w:val="00124E00"/>
    <w:rsid w:val="00147555"/>
    <w:rsid w:val="001839A7"/>
    <w:rsid w:val="00190146"/>
    <w:rsid w:val="00191C21"/>
    <w:rsid w:val="001B1458"/>
    <w:rsid w:val="002101B8"/>
    <w:rsid w:val="00210E38"/>
    <w:rsid w:val="0022345B"/>
    <w:rsid w:val="0024255D"/>
    <w:rsid w:val="00307404"/>
    <w:rsid w:val="00324B1B"/>
    <w:rsid w:val="00337729"/>
    <w:rsid w:val="00347882"/>
    <w:rsid w:val="0035718C"/>
    <w:rsid w:val="003B3203"/>
    <w:rsid w:val="003C4F48"/>
    <w:rsid w:val="003C589C"/>
    <w:rsid w:val="00416577"/>
    <w:rsid w:val="004C458B"/>
    <w:rsid w:val="004F0053"/>
    <w:rsid w:val="00506C50"/>
    <w:rsid w:val="00580988"/>
    <w:rsid w:val="00582DB8"/>
    <w:rsid w:val="005B29ED"/>
    <w:rsid w:val="005E17C6"/>
    <w:rsid w:val="005E6F58"/>
    <w:rsid w:val="005F174D"/>
    <w:rsid w:val="00607F3F"/>
    <w:rsid w:val="00663C26"/>
    <w:rsid w:val="007151B5"/>
    <w:rsid w:val="0072305C"/>
    <w:rsid w:val="00723586"/>
    <w:rsid w:val="007314D3"/>
    <w:rsid w:val="00737035"/>
    <w:rsid w:val="0075070C"/>
    <w:rsid w:val="007A620C"/>
    <w:rsid w:val="007C2D8E"/>
    <w:rsid w:val="007E6865"/>
    <w:rsid w:val="007F1857"/>
    <w:rsid w:val="0080460D"/>
    <w:rsid w:val="00805B4A"/>
    <w:rsid w:val="00827044"/>
    <w:rsid w:val="00840673"/>
    <w:rsid w:val="00860AB7"/>
    <w:rsid w:val="0087748A"/>
    <w:rsid w:val="008C33BA"/>
    <w:rsid w:val="008E31F2"/>
    <w:rsid w:val="008F2D12"/>
    <w:rsid w:val="0090185C"/>
    <w:rsid w:val="00915A34"/>
    <w:rsid w:val="00916D73"/>
    <w:rsid w:val="00926D2A"/>
    <w:rsid w:val="0096370D"/>
    <w:rsid w:val="00972A15"/>
    <w:rsid w:val="00975573"/>
    <w:rsid w:val="009760BA"/>
    <w:rsid w:val="009B7493"/>
    <w:rsid w:val="009E0B43"/>
    <w:rsid w:val="009E2C86"/>
    <w:rsid w:val="009F2FF8"/>
    <w:rsid w:val="00A10A9F"/>
    <w:rsid w:val="00A16E77"/>
    <w:rsid w:val="00A269BA"/>
    <w:rsid w:val="00A857F5"/>
    <w:rsid w:val="00A93A69"/>
    <w:rsid w:val="00AA4E36"/>
    <w:rsid w:val="00AB5717"/>
    <w:rsid w:val="00B1584C"/>
    <w:rsid w:val="00B15895"/>
    <w:rsid w:val="00B23869"/>
    <w:rsid w:val="00B553C9"/>
    <w:rsid w:val="00B964C3"/>
    <w:rsid w:val="00BF6E95"/>
    <w:rsid w:val="00C02F90"/>
    <w:rsid w:val="00C15AB4"/>
    <w:rsid w:val="00C821CE"/>
    <w:rsid w:val="00C87817"/>
    <w:rsid w:val="00CB4C35"/>
    <w:rsid w:val="00CF49F6"/>
    <w:rsid w:val="00D2079E"/>
    <w:rsid w:val="00D61246"/>
    <w:rsid w:val="00D92EC3"/>
    <w:rsid w:val="00DA047D"/>
    <w:rsid w:val="00DB264C"/>
    <w:rsid w:val="00DB72EF"/>
    <w:rsid w:val="00DE26C9"/>
    <w:rsid w:val="00E07985"/>
    <w:rsid w:val="00E363D2"/>
    <w:rsid w:val="00E375CD"/>
    <w:rsid w:val="00E55459"/>
    <w:rsid w:val="00E842F5"/>
    <w:rsid w:val="00E92EA6"/>
    <w:rsid w:val="00E93A32"/>
    <w:rsid w:val="00F06F2F"/>
    <w:rsid w:val="00F120E5"/>
    <w:rsid w:val="00F82471"/>
    <w:rsid w:val="00F852D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C4DD6859-1592-4D65-AAC3-18261329E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035"/>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rsid w:val="00737035"/>
    <w:pPr>
      <w:tabs>
        <w:tab w:val="center" w:pos="4536"/>
        <w:tab w:val="right" w:pos="9072"/>
      </w:tabs>
    </w:pPr>
  </w:style>
  <w:style w:type="character" w:customStyle="1" w:styleId="PodnojeChar">
    <w:name w:val="Podnožje Char"/>
    <w:basedOn w:val="Zadanifontodlomka"/>
    <w:link w:val="Podnoje"/>
    <w:rsid w:val="00737035"/>
    <w:rPr>
      <w:rFonts w:ascii="Times New Roman" w:eastAsia="Times New Roman" w:hAnsi="Times New Roman" w:cs="Times New Roman"/>
      <w:sz w:val="24"/>
      <w:szCs w:val="24"/>
      <w:lang w:eastAsia="hr-HR"/>
    </w:rPr>
  </w:style>
  <w:style w:type="character" w:styleId="Brojstranice">
    <w:name w:val="page number"/>
    <w:basedOn w:val="Zadanifontodlomka"/>
    <w:rsid w:val="00737035"/>
  </w:style>
  <w:style w:type="paragraph" w:styleId="Odlomakpopisa">
    <w:name w:val="List Paragraph"/>
    <w:basedOn w:val="Normal"/>
    <w:uiPriority w:val="34"/>
    <w:qFormat/>
    <w:rsid w:val="00AA4E36"/>
    <w:pPr>
      <w:ind w:left="720"/>
      <w:contextualSpacing/>
    </w:pPr>
  </w:style>
  <w:style w:type="paragraph" w:styleId="Zaglavlje">
    <w:name w:val="header"/>
    <w:basedOn w:val="Normal"/>
    <w:link w:val="ZaglavljeChar"/>
    <w:uiPriority w:val="99"/>
    <w:unhideWhenUsed/>
    <w:rsid w:val="00F852D6"/>
    <w:pPr>
      <w:tabs>
        <w:tab w:val="center" w:pos="4536"/>
        <w:tab w:val="right" w:pos="9072"/>
      </w:tabs>
    </w:pPr>
  </w:style>
  <w:style w:type="character" w:customStyle="1" w:styleId="ZaglavljeChar">
    <w:name w:val="Zaglavlje Char"/>
    <w:basedOn w:val="Zadanifontodlomka"/>
    <w:link w:val="Zaglavlje"/>
    <w:uiPriority w:val="99"/>
    <w:rsid w:val="00F852D6"/>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C821CE"/>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821CE"/>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10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hr.wikipedia.org/wiki/Datoteka:Coat_of_arms_of_Croatia.sv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www.opcinaluka.pondi.hr/images/grb_luka.gi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http://upload.wikimedia.org/wikipedia/commons/thumb/c/c9/Coat_of_arms_of_Croatia.svg/220px-Coat_of_arms_of_Croatia.svg.png" TargetMode="Externa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1001</TotalTime>
  <Pages>4</Pages>
  <Words>2001</Words>
  <Characters>11407</Characters>
  <Application>Microsoft Office Word</Application>
  <DocSecurity>0</DocSecurity>
  <Lines>95</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Marija-pc</dc:creator>
  <cp:keywords/>
  <dc:description/>
  <cp:lastModifiedBy>Marija-pc</cp:lastModifiedBy>
  <cp:revision>45</cp:revision>
  <cp:lastPrinted>2021-04-08T12:42:00Z</cp:lastPrinted>
  <dcterms:created xsi:type="dcterms:W3CDTF">2017-09-12T09:06:00Z</dcterms:created>
  <dcterms:modified xsi:type="dcterms:W3CDTF">2021-04-08T13:51:00Z</dcterms:modified>
</cp:coreProperties>
</file>